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C8E" w:rsidRPr="00497C8E" w:rsidRDefault="00497C8E" w:rsidP="00497C8E">
      <w:pPr>
        <w:spacing w:after="0" w:line="276" w:lineRule="auto"/>
        <w:jc w:val="both"/>
        <w:rPr>
          <w:rFonts w:ascii="Times New Roman" w:eastAsia="Calibri" w:hAnsi="Times New Roman" w:cs="Times New Roman"/>
          <w:color w:val="B13F9A"/>
          <w:sz w:val="28"/>
          <w:szCs w:val="28"/>
        </w:rPr>
      </w:pPr>
      <w:r w:rsidRPr="00497C8E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</w:rPr>
        <w:t xml:space="preserve">   </w:t>
      </w: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 обществе сложилось стереотипное восприятие старости, как периода увядания, который наполнен скучными буднями. В тоже время, все может быть совершенно по-другому. Все заключается в собственном отношении человека к происходящему. После завершения активной трудовой деятельности большинство людей не </w:t>
      </w:r>
      <w:proofErr w:type="gram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знают</w:t>
      </w:r>
      <w:proofErr w:type="gram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чем заняться. 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Calibri" w:hAnsi="Times New Roman" w:cs="Times New Roman"/>
          <w:color w:val="B13F9A"/>
          <w:sz w:val="28"/>
          <w:szCs w:val="28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В МБУ «</w:t>
      </w:r>
      <w:proofErr w:type="gram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ЦСО»  Верхнедонского</w:t>
      </w:r>
      <w:proofErr w:type="gram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района  используются  различные методы терапевтического воздействия с пожилыми людьми и инвалидами. И одним из важных направлений </w:t>
      </w:r>
      <w:proofErr w:type="gram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реабилитации  является</w:t>
      </w:r>
      <w:proofErr w:type="gram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ГАРДЕНОТЕРАПИЯ.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Calibri" w:hAnsi="Times New Roman" w:cs="Times New Roman"/>
          <w:color w:val="B13F9A"/>
          <w:sz w:val="28"/>
          <w:szCs w:val="28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ГАРДЕНОТЕРАПИЯ - это особое направление психосоциальной, трудовой, педагогической реабилитации при помощи приобщения людей к работе с растениями. Инновационная технология - гарденотерапия организована на базе Отделения социального обслуживания № 2. 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 широком понимании - это комплексное влияние на улучшение социальной адаптации, реабилитации, корректировки поведения людей. В узком смысле садовая терапия – это метод лечения людей с физическими и психическими недостатками или проблемами. Она относится к мягким ненавязчивым методам воздействия, которые оказывают комплексное положительное влияние на человека.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56"/>
        <w:gridCol w:w="2299"/>
      </w:tblGrid>
      <w:tr w:rsidR="00497C8E" w:rsidRPr="00497C8E" w:rsidTr="004539F9">
        <w:trPr>
          <w:trHeight w:val="4486"/>
        </w:trPr>
        <w:tc>
          <w:tcPr>
            <w:tcW w:w="7037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color w:val="B13F9A"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2781300"/>
                  <wp:effectExtent l="0" t="0" r="9525" b="0"/>
                  <wp:docPr id="16" name="Рисунок 16" descr="C:\Users\Admin2\Desktop\беляева\DSCN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2\Desktop\беляева\DSCN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Социальный работник ОСО № </w:t>
            </w:r>
            <w:proofErr w:type="gramStart"/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>2  Беляева</w:t>
            </w:r>
            <w:proofErr w:type="gramEnd"/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Т.Д.  с получателем социальных </w:t>
            </w:r>
            <w:proofErr w:type="gramStart"/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>услуг  Артемовой</w:t>
            </w:r>
            <w:proofErr w:type="gramEnd"/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З.М. производят полив петунии.</w:t>
            </w: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</w:tr>
    </w:tbl>
    <w:p w:rsidR="00497C8E" w:rsidRPr="00497C8E" w:rsidRDefault="00497C8E" w:rsidP="00497C8E">
      <w:pPr>
        <w:tabs>
          <w:tab w:val="left" w:pos="166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Задачи программы:</w:t>
      </w:r>
    </w:p>
    <w:p w:rsidR="00497C8E" w:rsidRPr="00497C8E" w:rsidRDefault="00497C8E" w:rsidP="00497C8E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Обучающие: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знакомить получателей социальных услуг с элементарными основами ботаники и экологии;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знакомить с основными правилами и способами работы с живыми природными материалами: семенами, черенками, комнатными и садовыми </w:t>
      </w:r>
      <w:proofErr w:type="gram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растениями,  огородными</w:t>
      </w:r>
      <w:proofErr w:type="gram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культурами;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обучать различным приёмам работы с растениями;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- использовать результаты работы для развития художественно-эстетического вкуса и интереса к живой природе.</w:t>
      </w:r>
    </w:p>
    <w:p w:rsidR="00497C8E" w:rsidRPr="00497C8E" w:rsidRDefault="00497C8E" w:rsidP="00497C8E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Развивающие: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развивать трудолюбие, внимание, память, наблюдательность, образное мышление;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развивать художественный вкус, творческие способности получателей социальных услуг;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развивать интерес к окружающему миру, живой природе, экологии.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Воспитательные: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воспитывать бережное отношение к природе;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способствовать созданию познавательных ситуаций, расширять кругозор и коммуникативные способности получателей социальных услуг;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совершенствовать трудовые навыки, формировать культуру труда, учить аккуратности, содержать в порядке выбранные </w:t>
      </w:r>
      <w:proofErr w:type="gram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объекты  ухода</w:t>
      </w:r>
      <w:proofErr w:type="gram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отслеживать изменения  в их развитии.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08"/>
        <w:gridCol w:w="2447"/>
      </w:tblGrid>
      <w:tr w:rsidR="00497C8E" w:rsidRPr="00497C8E" w:rsidTr="004539F9">
        <w:trPr>
          <w:trHeight w:val="3949"/>
        </w:trPr>
        <w:tc>
          <w:tcPr>
            <w:tcW w:w="6909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48150" cy="3000375"/>
                  <wp:effectExtent l="0" t="0" r="0" b="9525"/>
                  <wp:docPr id="15" name="Рисунок 15" descr="C:\Users\Admin2\Desktop\Панчихина Г.П\гарденотерапия\IMG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dmin2\Desktop\Панчихина Г.П\гарденотерапия\IMG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497C8E" w:rsidRPr="00497C8E" w:rsidRDefault="00497C8E" w:rsidP="00497C8E">
            <w:pPr>
              <w:tabs>
                <w:tab w:val="left" w:pos="1665"/>
              </w:tabs>
              <w:spacing w:after="0" w:line="276" w:lineRule="auto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работник ОСО № 2 Нестеренко О.В. производят подкормку и пересадку комнатных цветов  с получателем социальных услуг  Печорской В.И.</w:t>
            </w: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Выполнение программы «</w:t>
      </w:r>
      <w:proofErr w:type="spellStart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гарденотерапии</w:t>
      </w:r>
      <w:proofErr w:type="spellEnd"/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 дает положительные результаты.</w:t>
      </w:r>
    </w:p>
    <w:p w:rsidR="00497C8E" w:rsidRDefault="00497C8E" w:rsidP="00497C8E">
      <w:pPr>
        <w:spacing w:after="0" w:line="276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497C8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Возможность вырастить новое растение придаёт человеку надежду и веру в хорошее. Появляется мотивация к дальнейшей деятельности. Здоровый рост цветка придаёт человеку уверенности в самом себе, повышает его самооценку.</w:t>
      </w:r>
    </w:p>
    <w:p w:rsidR="00B13E5D" w:rsidRDefault="00B13E5D" w:rsidP="00497C8E">
      <w:pPr>
        <w:spacing w:after="0" w:line="276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497C8E" w:rsidRPr="00497C8E" w:rsidRDefault="00497C8E" w:rsidP="00497C8E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7C8E" w:rsidRPr="00497C8E" w:rsidRDefault="00497C8E" w:rsidP="00497C8E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Инновационная форма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работы  ОСО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№  5 </w:t>
      </w:r>
    </w:p>
    <w:p w:rsidR="00497C8E" w:rsidRPr="00497C8E" w:rsidRDefault="00497C8E" w:rsidP="00497C8E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«Домашний праздник»</w:t>
      </w:r>
    </w:p>
    <w:p w:rsidR="00497C8E" w:rsidRPr="00497C8E" w:rsidRDefault="00497C8E" w:rsidP="00497C8E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7C8E" w:rsidRPr="00497C8E" w:rsidRDefault="00497C8E" w:rsidP="00497C8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Инновационная деятельность в ОСО № 5 «Домашний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праздник»  направлена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на создание условий для улучшения качества жизни пожилых </w:t>
      </w:r>
      <w:r w:rsidRPr="00497C8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людей, продление пребывания в привычной социальной среде и расширение круга их общения. Многие из получателей соц. услуг по состоянию здоровья не могут покидать своё жилище. Этим людям больше всего не хватает простого общения. С согласия хозяйки дома, соц. работник приглашает к ней гостей (5-7 человек). Собираются у разных получателей социальных услуг, обслуживаемых на дому, с привлечением проживающих рядом получателей социальных услуг. За кружкой чая пожилые люди рассказывают друг другу о своих горестях и радостях, вспоминают молодые годы, отмечают юбилейные даты. Либо просто собираются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по  праздникам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>: «Старый Новый год», «Масленица»,  «Пасха», «Троица» и т.д.</w:t>
      </w:r>
    </w:p>
    <w:p w:rsidR="00497C8E" w:rsidRPr="00497C8E" w:rsidRDefault="00497C8E" w:rsidP="00497C8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12 июля </w:t>
      </w:r>
      <w:proofErr w:type="spellStart"/>
      <w:r w:rsidRPr="00497C8E">
        <w:rPr>
          <w:rFonts w:ascii="Times New Roman" w:eastAsia="Calibri" w:hAnsi="Times New Roman" w:cs="Times New Roman"/>
          <w:sz w:val="28"/>
          <w:szCs w:val="28"/>
        </w:rPr>
        <w:t>Буляйкина</w:t>
      </w:r>
      <w:proofErr w:type="spell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Александра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Семёновна  отметила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80-летний юбилей. Члены клуба «Казачьи посиделки» поздравили её на дому. Получатель социальных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услуг  ОСО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№ 5 Орлова Людмила Петровна сочинила в адрес юбиляра стих: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А где нам взять такое слово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Чтоб в юбилей твой пожелать?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Желаем быть всегда здоровой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никогда не унывать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Чтоб горе в душу не закралось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Чтоб места не было беде</w:t>
      </w:r>
    </w:p>
    <w:p w:rsidR="00497C8E" w:rsidRPr="00497C8E" w:rsidRDefault="00497C8E" w:rsidP="00497C8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 чтоб кукушка догадалась </w:t>
      </w:r>
    </w:p>
    <w:p w:rsidR="00497C8E" w:rsidRPr="00497C8E" w:rsidRDefault="00497C8E" w:rsidP="00497C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Прокуковать 100 лет тебе!</w:t>
      </w:r>
    </w:p>
    <w:p w:rsidR="00497C8E" w:rsidRPr="00497C8E" w:rsidRDefault="00497C8E" w:rsidP="00497C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97C8E" w:rsidRPr="00497C8E" w:rsidRDefault="00497C8E" w:rsidP="00497C8E">
      <w:pPr>
        <w:spacing w:after="200" w:line="276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7C8E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86350" cy="3276600"/>
            <wp:effectExtent l="0" t="0" r="0" b="0"/>
            <wp:docPr id="14" name="Рисунок 14" descr="C:\Users\user15\Desktop\ВСЁ с 1 мая 2016\КЛУБЫ 2017\июль Буляйкина 2017\IMG_20170712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15\Desktop\ВСЁ с 1 мая 2016\КЛУБЫ 2017\июль Буляйкина 2017\IMG_20170712_11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76600"/>
                    </a:xfrm>
                    <a:prstGeom prst="rect">
                      <a:avLst/>
                    </a:prstGeom>
                    <a:solidFill>
                      <a:srgbClr val="1F497D">
                        <a:alpha val="81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2835"/>
      </w:tblGrid>
      <w:tr w:rsidR="00497C8E" w:rsidRPr="00497C8E" w:rsidTr="004539F9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10050" cy="2876550"/>
                  <wp:effectExtent l="0" t="0" r="0" b="0"/>
                  <wp:docPr id="13" name="Рисунок 13" descr="E:\Масленица 2017 ОСО 5\IMG_519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:\Масленица 2017 ОСО 5\IMG_519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«Масленицы» на дому у Коноваловой Р.А. - получателя социальных услуг ОСО № 5</w:t>
            </w: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«Домашний праздник» для своих получателей социальных услуг устроили соц. работники ОСО № 5.  Коновалова Р.А. и Чередниченко Н.Д. по состоянию здоровья не выходят никуда из дома и они любезно приняли у себя дома гостей, получателей соц. услуг ОСО № 5, членов клуба «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Казачьи  посиделки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». В кругу своих знакомых вспоминали свою молодость, как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они  жили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и работали, как трудно им приходилось в послевоенные годы, как возрождали свою  станицу. Времена были конечно очень тяжёлые, но жители станицы находили время и для праздников. Праздник Святой Троицы праздновался всегда. В этот день накрывали столы, пели песни, плели венки. </w:t>
      </w:r>
      <w:r w:rsidRPr="00497C8E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27"/>
        <w:gridCol w:w="2928"/>
      </w:tblGrid>
      <w:tr w:rsidR="00497C8E" w:rsidRPr="00497C8E" w:rsidTr="004539F9">
        <w:tc>
          <w:tcPr>
            <w:tcW w:w="6487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525" cy="2819400"/>
                  <wp:effectExtent l="0" t="0" r="9525" b="0"/>
                  <wp:docPr id="12" name="Рисунок 12" descr="C:\Users\user15\Desktop\ОСО № 6 2016 работа\ФОТО 2017\DSCN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15\Desktop\ОСО № 6 2016 работа\ФОТО 2017\DSCN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>Домашний праздник «Святой Троицы» на дому у получателя социальных услуг Чередниченко Н.Д.</w:t>
            </w: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97C8E" w:rsidRPr="00497C8E" w:rsidRDefault="00497C8E" w:rsidP="00497C8E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Раньше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троичная  неделя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называлась зелёная неделя или </w:t>
      </w:r>
      <w:proofErr w:type="spellStart"/>
      <w:r w:rsidRPr="00497C8E">
        <w:rPr>
          <w:rFonts w:ascii="Times New Roman" w:eastAsia="Times New Roman" w:hAnsi="Times New Roman" w:cs="Times New Roman"/>
          <w:sz w:val="28"/>
          <w:szCs w:val="28"/>
        </w:rPr>
        <w:t>русалочная</w:t>
      </w:r>
      <w:proofErr w:type="spell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неделя. Свои дворы украшали берёзовыми ветками, а в жилище посыпали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пол  скошенной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травой. </w:t>
      </w:r>
    </w:p>
    <w:p w:rsidR="00497C8E" w:rsidRPr="00497C8E" w:rsidRDefault="00497C8E" w:rsidP="00497C8E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C8E" w:rsidRPr="00497C8E" w:rsidRDefault="00497C8E" w:rsidP="00497C8E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3"/>
        <w:gridCol w:w="2602"/>
      </w:tblGrid>
      <w:tr w:rsidR="00497C8E" w:rsidRPr="00497C8E" w:rsidTr="004539F9">
        <w:trPr>
          <w:trHeight w:val="4548"/>
        </w:trPr>
        <w:tc>
          <w:tcPr>
            <w:tcW w:w="6771" w:type="dxa"/>
          </w:tcPr>
          <w:p w:rsidR="00497C8E" w:rsidRPr="00497C8E" w:rsidRDefault="00497C8E" w:rsidP="00497C8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4325" cy="2886075"/>
                  <wp:effectExtent l="0" t="0" r="9525" b="9525"/>
                  <wp:docPr id="11" name="Рисунок 11" descr="C:\Users\user15\Desktop\ВСЁ с 1 мая 2016\КЛУБЫ 2017\отчёт по троице\Троица 2017 Коновалова\IMG_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15\Desktop\ВСЁ с 1 мая 2016\КЛУБЫ 2017\отчёт по троице\Троица 2017 Коновалова\IMG_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97C8E" w:rsidRPr="00497C8E" w:rsidRDefault="00497C8E" w:rsidP="00497C8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97C8E">
              <w:rPr>
                <w:rFonts w:ascii="Times New Roman" w:eastAsia="Calibri" w:hAnsi="Times New Roman" w:cs="Times New Roman"/>
                <w:sz w:val="28"/>
                <w:szCs w:val="28"/>
              </w:rPr>
              <w:t>раздник «Святой Троицы» на дому у получателя социальных услуг Коноваловой Р.А.</w:t>
            </w: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  В конце встречи пожилые граждане поблагодарили соц. работников за организацию и проведение праздника Святой Троицы.</w:t>
      </w:r>
    </w:p>
    <w:p w:rsidR="00497C8E" w:rsidRPr="00497C8E" w:rsidRDefault="00497C8E" w:rsidP="00497C8E">
      <w:pPr>
        <w:spacing w:after="20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Данная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форма  работы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приносит гражданам большую пользу - всегда на душе становится теплее от такого общения. Всё это обеспечивает укрепление психического здоровья получателей социальных услуг, повышает их стрессоустойчивость, обретается уверенность в завтрашнем дне. </w:t>
      </w:r>
    </w:p>
    <w:p w:rsidR="00497C8E" w:rsidRPr="00497C8E" w:rsidRDefault="00497C8E" w:rsidP="00497C8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Инновационная форма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работы  ОСО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№ 3 «Ретро – терапия»</w:t>
      </w:r>
    </w:p>
    <w:p w:rsidR="00497C8E" w:rsidRPr="00497C8E" w:rsidRDefault="00497C8E" w:rsidP="00497C8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7C8E" w:rsidRPr="00497C8E" w:rsidRDefault="00497C8E" w:rsidP="00497C8E">
      <w:pPr>
        <w:tabs>
          <w:tab w:val="left" w:pos="29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В целях улучшения качества жизни пожилых людей отделения                     социального обслуживания № 3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введена  в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практику новая форма и метод работы по социальному обслуживанию граждан пожилого возраста и инвалидов отделения социального обслуживания №3  «Ретро – терапия» (терапия воспоминаниями, разговор, просмотр фотографий прошлых лет, пение песен, посиделки у самовара).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Цели и задачи инновационной формы работы: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-  Повышение адаптационного </w:t>
      </w:r>
      <w:proofErr w:type="spellStart"/>
      <w:r w:rsidRPr="00497C8E">
        <w:rPr>
          <w:rFonts w:ascii="Times New Roman" w:eastAsia="Times New Roman" w:hAnsi="Times New Roman" w:cs="Times New Roman"/>
          <w:sz w:val="28"/>
          <w:szCs w:val="28"/>
        </w:rPr>
        <w:t>патенциала</w:t>
      </w:r>
      <w:proofErr w:type="spell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улучшения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психоэмоционального  состояния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граждан и инвалидов, путём применения ретро – терапии. Создание благоприятных условий для успешной адаптации пожилых людей в современной жизни, для самообразования и самосовершенствования.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- Создание неформальной обстановки для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раскрепощения  граждан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пожилого возраста и инвалидов.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- Поддержка социальной активности и побуждение к расширению контактов.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- Предоставление возможности рассказать о себе, о своём жизненном пути.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Переосмысливание негативных переживаний прошлого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и  активизация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жизненных ресурсов пожилого гражданина и инвалида через эмоциональное переживание, вызывающее определённые чувства состояния молодости.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Улучшение  психоэмоционального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фона пожилых людей и инвалидов.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- Повышение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самооценки  и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активизацию личной активности 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-  Формирование позитивного взгляда на жизнь.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>- Удовлетворение потребности в признании и уважении.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5198"/>
        <w:gridCol w:w="4475"/>
      </w:tblGrid>
      <w:tr w:rsidR="00497C8E" w:rsidRPr="00497C8E" w:rsidTr="004539F9">
        <w:trPr>
          <w:trHeight w:val="4500"/>
        </w:trPr>
        <w:tc>
          <w:tcPr>
            <w:tcW w:w="5813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3775" cy="2876550"/>
                  <wp:effectExtent l="0" t="0" r="9525" b="0"/>
                  <wp:docPr id="10" name="Рисунок 10" descr="E:\Ретро-терапия\Ретро терапия\DSC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E:\Ретро-терапия\Ретро терапия\DSC0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1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905125"/>
                  <wp:effectExtent l="0" t="0" r="0" b="9525"/>
                  <wp:docPr id="9" name="Рисунок 9" descr="E:\Ретро-терапия\Ретро терапия\DSC0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E:\Ретро-терапия\Ретро терапия\DSC0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Получатель социальных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услуг  ОСО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№ 3 Харламова Пелагея Анисимовна рассказывает о своей  жизни и трудовых достижениях.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Работа ведётся в форме беседы социального работника и получателя социальных услуг.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13"/>
        <w:gridCol w:w="2942"/>
      </w:tblGrid>
      <w:tr w:rsidR="00497C8E" w:rsidRPr="00497C8E" w:rsidTr="004539F9">
        <w:tc>
          <w:tcPr>
            <w:tcW w:w="6487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895600"/>
                  <wp:effectExtent l="0" t="0" r="0" b="0"/>
                  <wp:docPr id="8" name="Рисунок 8" descr="E:\Ретро-терапия\Ретро терапия\100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E:\Ретро-терапия\Ретро терапия\100_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Кузнецов Николай </w:t>
            </w:r>
            <w:proofErr w:type="spellStart"/>
            <w:proofErr w:type="gramStart"/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>Фирсович</w:t>
            </w:r>
            <w:proofErr w:type="spellEnd"/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рассказывает</w:t>
            </w:r>
            <w:proofErr w:type="gramEnd"/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своём военном     детстве    </w:t>
            </w:r>
          </w:p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>и годах восстановления разрушенного хозяйства.</w:t>
            </w: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97C8E" w:rsidRPr="00497C8E" w:rsidRDefault="00497C8E" w:rsidP="00497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«Терапия воспоминаниями» предполагает использование индивидуальных и групповых форм работы. К индивидуальным формам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относятся  беседы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– это наиболее распространённый метод работы, интервью, просмотр и комментирование фотоальбомов. К групповым формам относятся встречи с чаепитием, просмотром и комментированием фотоальбомов, фильмов прошлых лет.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Технология заключается в </w:t>
      </w:r>
      <w:proofErr w:type="spellStart"/>
      <w:r w:rsidRPr="00497C8E">
        <w:rPr>
          <w:rFonts w:ascii="Times New Roman" w:eastAsia="Times New Roman" w:hAnsi="Times New Roman" w:cs="Times New Roman"/>
          <w:sz w:val="28"/>
          <w:szCs w:val="28"/>
        </w:rPr>
        <w:t>наговаривании</w:t>
      </w:r>
      <w:proofErr w:type="spell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воспоминаний (разговор, просмотр фотографий прошлых лет, пение песен времен молодости, посиделки у самовара и т.д.), что является мощным психологическим средством, способным излечить от депрессии. Такой метод эмоционально восполняет жизнь пожилого гражданина, способствуют эмоциональному и интеллектуальному комфорту, спасает от депрессии. Воспоминания обеспечивают пожилым чувство радости, удовольствия.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96"/>
        <w:gridCol w:w="2659"/>
      </w:tblGrid>
      <w:tr w:rsidR="00497C8E" w:rsidRPr="00497C8E" w:rsidTr="004539F9">
        <w:tc>
          <w:tcPr>
            <w:tcW w:w="6679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5275" cy="2924175"/>
                  <wp:effectExtent l="0" t="0" r="9525" b="9525"/>
                  <wp:docPr id="7" name="Рисунок 7" descr="E:\Ретро-терапия\Ретро терапия\100_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E:\Ретро-терапия\Ретро терапия\100_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497C8E" w:rsidRPr="00497C8E" w:rsidRDefault="00497C8E" w:rsidP="00497C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C8E">
              <w:rPr>
                <w:rFonts w:ascii="Times New Roman" w:eastAsia="Times New Roman" w:hAnsi="Times New Roman" w:cs="Times New Roman"/>
                <w:sz w:val="28"/>
                <w:szCs w:val="28"/>
              </w:rPr>
              <w:t>Юшина Надежда Васильевна рассказывает о жизни своей семьи в годы войны в деревне, о  том, как она, встретившись в лесу с советскими солдатами начала носить им продукты и рассказывать о передвижении немецких солдат.</w:t>
            </w:r>
          </w:p>
        </w:tc>
      </w:tr>
    </w:tbl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Спустя 40 лет Надежду Васильевну отыскал лейтенант Янус, но уже в чине генерала и низко поклонился в пояс с благодарностью за их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спасение….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 Техника использования ретро – терапии: рассказ истории, личная биография, просмотр фотографий, просмотр и комментирование фильмов.  Беседа о прошлой жизни -  предоставление возможности высказаться, рассказать свою жизненную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</w:rPr>
        <w:t>историю,  удовлетворение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признании и уважении. Просмотр фотографий -  активизация жизненных ресурсов через подкрепление положительно пережитых эмоций.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C8E" w:rsidRPr="00497C8E" w:rsidRDefault="00497C8E" w:rsidP="00497C8E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Инновационная форма </w:t>
      </w:r>
      <w:proofErr w:type="gramStart"/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 ОСО</w:t>
      </w:r>
      <w:proofErr w:type="gramEnd"/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</w:t>
      </w:r>
    </w:p>
    <w:p w:rsidR="00497C8E" w:rsidRPr="00497C8E" w:rsidRDefault="00497C8E" w:rsidP="00497C8E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«Бригадный метод»</w:t>
      </w:r>
    </w:p>
    <w:p w:rsidR="00497C8E" w:rsidRPr="00497C8E" w:rsidRDefault="00497C8E" w:rsidP="00497C8E">
      <w:pPr>
        <w:spacing w:after="0" w:line="288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  Бригадный метод социального обслуживания на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дому  -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инновационный   метод внедряется   с   целью   оптимизации   деятельности   отделения социального   обслуживания   на  дому   граждан   пожилого   возраста   и   инвалидов по оказанию социальных</w:t>
      </w:r>
      <w:r w:rsidRPr="00497C8E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eastAsia="ru-RU"/>
        </w:rPr>
        <w:t xml:space="preserve"> </w:t>
      </w: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услуг получателям отделения и повышению их качества.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Бригадного метода направлено на решение следующих задач: 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 граждан с учетом их индивидуальных потребностей;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проблем с кадрами посредством взаимозаменяемости; 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оказания трудоемких услуг, требующих коллективного выполнения; 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численности обслуживаемых граждан и предоставление дополнительных (в том числе платных) социальных услуг;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нагрузкам социальных работников, входящих в состав Бригады;</w:t>
      </w:r>
    </w:p>
    <w:p w:rsidR="00497C8E" w:rsidRPr="00497C8E" w:rsidRDefault="00497C8E" w:rsidP="00497C8E">
      <w:pPr>
        <w:numPr>
          <w:ilvl w:val="0"/>
          <w:numId w:val="1"/>
        </w:numPr>
        <w:tabs>
          <w:tab w:val="num" w:pos="0"/>
        </w:tabs>
        <w:spacing w:after="0" w:line="276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в команде</w:t>
      </w:r>
    </w:p>
    <w:p w:rsidR="00497C8E" w:rsidRPr="00497C8E" w:rsidRDefault="00497C8E" w:rsidP="00497C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7C8E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57425" cy="2790825"/>
            <wp:effectExtent l="0" t="0" r="9525" b="9525"/>
            <wp:docPr id="6" name="Рисунок 6" descr="C:\Users\Home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Home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C8E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3150" cy="2790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E" w:rsidRPr="00497C8E" w:rsidRDefault="00497C8E" w:rsidP="00497C8E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ОРГАНИЗАЦИЯ БРИГАДНОГО МЕТОДА</w:t>
      </w:r>
    </w:p>
    <w:p w:rsidR="00497C8E" w:rsidRPr="00497C8E" w:rsidRDefault="00497C8E" w:rsidP="00497C8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.  Внедрение Бригадного метода начинается с создания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инициативной  группы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 во главе  с  заведующим  отделением. В состав инициативной группы входят специалисты Отделения и Учреждения. </w:t>
      </w:r>
    </w:p>
    <w:p w:rsidR="00497C8E" w:rsidRPr="00497C8E" w:rsidRDefault="00497C8E" w:rsidP="00497C8E">
      <w:pPr>
        <w:numPr>
          <w:ilvl w:val="0"/>
          <w:numId w:val="2"/>
        </w:num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Инициативная группа определяет:</w:t>
      </w:r>
    </w:p>
    <w:p w:rsidR="00497C8E" w:rsidRPr="00497C8E" w:rsidRDefault="00497C8E" w:rsidP="00497C8E">
      <w:pPr>
        <w:numPr>
          <w:ilvl w:val="0"/>
          <w:numId w:val="2"/>
        </w:num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Готовность   получателей социальных услуг к новой форме    обслуживания    посредством    проведения социологических опросов;</w:t>
      </w:r>
    </w:p>
    <w:p w:rsidR="00497C8E" w:rsidRPr="00497C8E" w:rsidRDefault="00497C8E" w:rsidP="00497C8E">
      <w:pPr>
        <w:numPr>
          <w:ilvl w:val="0"/>
          <w:numId w:val="2"/>
        </w:num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Рациональность, организационную целесообразность перехода на бригадную форму работы отделения социального обслуживания на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дому  граждан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пожилого возраста  и инвалидов;</w:t>
      </w:r>
    </w:p>
    <w:p w:rsidR="00497C8E" w:rsidRPr="00497C8E" w:rsidRDefault="00497C8E" w:rsidP="00497C8E">
      <w:pPr>
        <w:numPr>
          <w:ilvl w:val="0"/>
          <w:numId w:val="2"/>
        </w:num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Штатные возможности внедрения Бригадного метода;</w:t>
      </w:r>
    </w:p>
    <w:p w:rsidR="00497C8E" w:rsidRPr="00497C8E" w:rsidRDefault="00497C8E" w:rsidP="00497C8E">
      <w:pPr>
        <w:numPr>
          <w:ilvl w:val="0"/>
          <w:numId w:val="2"/>
        </w:num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Готовность   коллектива   Отделения к переходу на Бригадный   метод   социального обслуживания, руководствуясь желанием членов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коллектива  работать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 Бригаде,  их личными и профессиональными качествами, творческими способностями и умениями.</w:t>
      </w:r>
    </w:p>
    <w:p w:rsidR="00497C8E" w:rsidRPr="00497C8E" w:rsidRDefault="00497C8E" w:rsidP="00497C8E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ОРГАНИЗАЦИЯ И СОДЕРЖАНИЕ РАБОТЫ БРИГАДЫ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 отделении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социального  обслуживания  на  дому  граждан  пожилого  возраста  и инвалидов    создается    Бригада    по    обслуживанию. В неё входит от 3 до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5  социальных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работников.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Общее руководство осуществляет заведующий Отделением.</w:t>
      </w:r>
    </w:p>
    <w:p w:rsidR="00497C8E" w:rsidRPr="00497C8E" w:rsidRDefault="00497C8E" w:rsidP="00497C8E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Основными направлениями в работе Бригады являются: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предоставление социальных и дополнительных услуг;</w:t>
      </w:r>
    </w:p>
    <w:p w:rsidR="00497C8E" w:rsidRPr="00497C8E" w:rsidRDefault="00497C8E" w:rsidP="00497C8E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К основным видам услуг,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оказываемых  Бригадой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>, относятся:</w:t>
      </w:r>
    </w:p>
    <w:p w:rsidR="00497C8E" w:rsidRPr="00497C8E" w:rsidRDefault="00497C8E" w:rsidP="00497C8E">
      <w:pPr>
        <w:numPr>
          <w:ilvl w:val="0"/>
          <w:numId w:val="3"/>
        </w:num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Услуги социально-бытового характера:</w:t>
      </w:r>
    </w:p>
    <w:p w:rsidR="00497C8E" w:rsidRPr="00497C8E" w:rsidRDefault="00497C8E" w:rsidP="00497C8E">
      <w:pPr>
        <w:numPr>
          <w:ilvl w:val="0"/>
          <w:numId w:val="3"/>
        </w:num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Выполнение социально-бытовых услуг в пределах домовладения получателя социальных услуг, вынос мусора;</w:t>
      </w:r>
    </w:p>
    <w:p w:rsidR="00497C8E" w:rsidRPr="00497C8E" w:rsidRDefault="00497C8E" w:rsidP="00497C8E">
      <w:pPr>
        <w:numPr>
          <w:ilvl w:val="0"/>
          <w:numId w:val="3"/>
        </w:num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Покупка  и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доставка продуктов  питания  и  промышленных товаров  первой необходимости, лекарственных препаратов и т.п.;</w:t>
      </w:r>
    </w:p>
    <w:p w:rsidR="00497C8E" w:rsidRPr="00497C8E" w:rsidRDefault="00497C8E" w:rsidP="00497C8E">
      <w:pPr>
        <w:numPr>
          <w:ilvl w:val="0"/>
          <w:numId w:val="3"/>
        </w:num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Услуги    социально-медицинского и социально-правового характера:</w:t>
      </w:r>
    </w:p>
    <w:p w:rsidR="00497C8E" w:rsidRPr="00497C8E" w:rsidRDefault="00497C8E" w:rsidP="00497C8E">
      <w:pPr>
        <w:numPr>
          <w:ilvl w:val="0"/>
          <w:numId w:val="3"/>
        </w:num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>Решение вопросов финансово-правового характера, оплата коммунальных услуг, оказание социальных услуг вне дома;</w:t>
      </w:r>
    </w:p>
    <w:p w:rsidR="00497C8E" w:rsidRPr="00497C8E" w:rsidRDefault="00497C8E" w:rsidP="00497C8E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Бригада в полном составе выполняет следующие мероприятия: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Работа   на   приусадебном  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участке,   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>чистка   снега,   выполнение   комплексных   уборок, оказание  дополнительных  социальных  услуг,  не  входящих  в  перечень  государственных услуг, сопровождение вне дома.</w:t>
      </w:r>
    </w:p>
    <w:p w:rsidR="00497C8E" w:rsidRPr="00497C8E" w:rsidRDefault="00497C8E" w:rsidP="00497C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     Сопровождение вне дома на культурно-массовое мероприятие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678"/>
      </w:tblGrid>
      <w:tr w:rsidR="00497C8E" w:rsidRPr="00497C8E" w:rsidTr="001234CA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7975" cy="2905125"/>
                  <wp:effectExtent l="0" t="0" r="9525" b="9525"/>
                  <wp:docPr id="4" name="Рисунок 4" descr="C:\Users\Home\Desktop\в ворд\в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Home\Desktop\в ворд\в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905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C8E" w:rsidRPr="00497C8E" w:rsidRDefault="00497C8E" w:rsidP="00497C8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97C8E" w:rsidRPr="00497C8E" w:rsidRDefault="00497C8E" w:rsidP="00497C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Чистка снега у получателя социальных услуг </w:t>
      </w:r>
      <w:proofErr w:type="spellStart"/>
      <w:r w:rsidRPr="00497C8E">
        <w:rPr>
          <w:rFonts w:ascii="Times New Roman" w:eastAsia="Calibri" w:hAnsi="Times New Roman" w:cs="Times New Roman"/>
          <w:sz w:val="28"/>
          <w:szCs w:val="28"/>
        </w:rPr>
        <w:t>Щелкуновой</w:t>
      </w:r>
      <w:proofErr w:type="spell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Нины Алексеевны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Количество  обслуживаемых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получателей социальных услуг  устанавливается  каждому  члену  Бригады индивидуально, на основании проведенного хронометража временных затрат предоставляемых услуг.</w:t>
      </w:r>
    </w:p>
    <w:p w:rsidR="00497C8E" w:rsidRPr="00497C8E" w:rsidRDefault="00497C8E" w:rsidP="00497C8E">
      <w:pPr>
        <w:numPr>
          <w:ilvl w:val="0"/>
          <w:numId w:val="3"/>
        </w:num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Зоны обслуживания, график работы и периодичность посещений Бригадой граждан пожилого возраста и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инвалидов  устанавливается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 заведующим   отделением   в соответствии с индивидуальными графиками работы.</w:t>
      </w:r>
    </w:p>
    <w:p w:rsidR="00497C8E" w:rsidRPr="00497C8E" w:rsidRDefault="00497C8E" w:rsidP="00497C8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  Текущий    контроль    полноты    и    качества, предоставляемых    Бригадой социальных услуг, осуществляется заведующим отделением.</w:t>
      </w:r>
    </w:p>
    <w:p w:rsidR="00497C8E" w:rsidRPr="00497C8E" w:rsidRDefault="00497C8E" w:rsidP="00497C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ОТВЕТСТВЕННОСТЬ БРИГАДЫ</w:t>
      </w:r>
    </w:p>
    <w:p w:rsidR="00497C8E" w:rsidRPr="00497C8E" w:rsidRDefault="00497C8E" w:rsidP="00497C8E">
      <w:pPr>
        <w:numPr>
          <w:ilvl w:val="0"/>
          <w:numId w:val="4"/>
        </w:numPr>
        <w:tabs>
          <w:tab w:val="num" w:pos="0"/>
        </w:tabs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Бригада несет ответственность за результаты своей работы и осуществление </w:t>
      </w:r>
    </w:p>
    <w:p w:rsidR="00497C8E" w:rsidRPr="00497C8E" w:rsidRDefault="00497C8E" w:rsidP="00497C8E">
      <w:pPr>
        <w:tabs>
          <w:tab w:val="num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возложенных   на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нее  задач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  главные  из  которых  -   повышение  доступности   и  качества социального обслуживания граждан пожилого возраста и инвалидов.</w:t>
      </w:r>
    </w:p>
    <w:p w:rsidR="00497C8E" w:rsidRPr="00497C8E" w:rsidRDefault="00497C8E" w:rsidP="00497C8E">
      <w:pPr>
        <w:numPr>
          <w:ilvl w:val="0"/>
          <w:numId w:val="4"/>
        </w:numPr>
        <w:tabs>
          <w:tab w:val="num" w:pos="0"/>
        </w:tabs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Наряду </w:t>
      </w: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  коллективной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  члены Бригады  несут персональную  ответственность  в соответствии с возложенными на них обязанностями.</w:t>
      </w:r>
    </w:p>
    <w:p w:rsidR="00497C8E" w:rsidRPr="00497C8E" w:rsidRDefault="00497C8E" w:rsidP="00497C8E">
      <w:pPr>
        <w:numPr>
          <w:ilvl w:val="0"/>
          <w:numId w:val="4"/>
        </w:numPr>
        <w:tabs>
          <w:tab w:val="num" w:pos="0"/>
        </w:tabs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Члены  Бригады</w:t>
      </w:r>
      <w:proofErr w:type="gramEnd"/>
      <w:r w:rsidRPr="00497C8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имеют  право  вносить  предложения  по  улучшению  работы.</w:t>
      </w:r>
    </w:p>
    <w:p w:rsidR="00497C8E" w:rsidRPr="00497C8E" w:rsidRDefault="00497C8E" w:rsidP="00497C8E">
      <w:pPr>
        <w:widowControl w:val="0"/>
        <w:spacing w:after="12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Инновационная технология «Мемуаротерапия» действует при отделении социального обслуживания на дому № 4    </w:t>
      </w:r>
    </w:p>
    <w:p w:rsidR="00497C8E" w:rsidRPr="00497C8E" w:rsidRDefault="00497C8E" w:rsidP="00497C8E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«Мемуаротерапия» - </w:t>
      </w:r>
      <w:proofErr w:type="spell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инновационая</w:t>
      </w:r>
      <w:proofErr w:type="spell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форма работы, была </w:t>
      </w:r>
      <w:proofErr w:type="gram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организована  для</w:t>
      </w:r>
      <w:proofErr w:type="gram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граждан пожилого возраста и инвалидов. Она является </w:t>
      </w:r>
      <w:proofErr w:type="gram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одним  из</w:t>
      </w:r>
      <w:proofErr w:type="gram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 методов психологической реабилитации и мотивирования жизненной активности </w:t>
      </w:r>
      <w:r w:rsidRPr="00497C8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пожилых людей. А также эта </w:t>
      </w:r>
      <w:proofErr w:type="gram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деятельность  направлена</w:t>
      </w:r>
      <w:proofErr w:type="gram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на систематизацию и обобщение информационных материалов о прошлом, в том числе о годах войны, и написании воспоминаний.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792"/>
      </w:tblGrid>
      <w:tr w:rsidR="00497C8E" w:rsidRPr="00497C8E" w:rsidTr="004539F9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7125" cy="2600325"/>
                  <wp:effectExtent l="0" t="0" r="9525" b="9525"/>
                  <wp:docPr id="2" name="Рисунок 2" descr="C:\Users\Ирина\Desktop\Буклет ЦСО\SAM_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Ирина\Desktop\Буклет ЦСО\SAM_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97C8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Получатель социальных услуг </w:t>
            </w:r>
            <w:proofErr w:type="spellStart"/>
            <w:r w:rsidRPr="00497C8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Есакова</w:t>
            </w:r>
            <w:proofErr w:type="spellEnd"/>
            <w:r w:rsidRPr="00497C8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Р.В. рассказывает об истории хутора </w:t>
            </w:r>
            <w:proofErr w:type="spellStart"/>
            <w:r w:rsidRPr="00497C8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Мещеряковского</w:t>
            </w:r>
            <w:proofErr w:type="spellEnd"/>
            <w:r w:rsidRPr="00497C8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</w:tr>
    </w:tbl>
    <w:p w:rsidR="00497C8E" w:rsidRPr="00497C8E" w:rsidRDefault="00497C8E" w:rsidP="00497C8E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7C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Несмотря на то, что эта инновация в </w:t>
      </w:r>
      <w:proofErr w:type="gram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нашу  работу</w:t>
      </w:r>
      <w:proofErr w:type="gram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была введена совсем недавно, она пользуется успехом среди наших получателей социальных услуг и просто пожилых граждан.</w:t>
      </w:r>
    </w:p>
    <w:p w:rsidR="00497C8E" w:rsidRPr="00497C8E" w:rsidRDefault="00497C8E" w:rsidP="00497C8E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proofErr w:type="gramStart"/>
      <w:r w:rsidRPr="00497C8E">
        <w:rPr>
          <w:rFonts w:ascii="Times New Roman" w:eastAsia="Calibri" w:hAnsi="Times New Roman" w:cs="Times New Roman"/>
          <w:bCs/>
          <w:sz w:val="28"/>
          <w:szCs w:val="28"/>
        </w:rPr>
        <w:t>Мемуаротерапия»  в</w:t>
      </w:r>
      <w:proofErr w:type="gramEnd"/>
      <w:r w:rsidRPr="00497C8E">
        <w:rPr>
          <w:rFonts w:ascii="Times New Roman" w:eastAsia="Calibri" w:hAnsi="Times New Roman" w:cs="Times New Roman"/>
          <w:bCs/>
          <w:sz w:val="28"/>
          <w:szCs w:val="28"/>
        </w:rPr>
        <w:t xml:space="preserve"> нашем отделении реализуется через организованные встречи, где в неформальной обстановке происходит общение пожилых граждан, которое сопровождается просмотром фотографий, вспоминаются приятные </w:t>
      </w:r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моменты своей жизни, близких людей, коллег по работе, волнительные моменты выступления на концертах художественной самодеятельности, субботники, весенние демонстрации.  Когда в их памяти всплывают смешные случаи из жизни, на душе становится легко, светло, как будто и не </w:t>
      </w:r>
      <w:proofErr w:type="gramStart"/>
      <w:r w:rsidRPr="00497C8E">
        <w:rPr>
          <w:rFonts w:ascii="Times New Roman" w:eastAsia="Calibri" w:hAnsi="Times New Roman" w:cs="Times New Roman"/>
          <w:sz w:val="28"/>
          <w:szCs w:val="28"/>
        </w:rPr>
        <w:t>было  за</w:t>
      </w:r>
      <w:proofErr w:type="gramEnd"/>
      <w:r w:rsidRPr="00497C8E">
        <w:rPr>
          <w:rFonts w:ascii="Times New Roman" w:eastAsia="Calibri" w:hAnsi="Times New Roman" w:cs="Times New Roman"/>
          <w:sz w:val="28"/>
          <w:szCs w:val="28"/>
        </w:rPr>
        <w:t xml:space="preserve"> плечами  многих  прожитых лет.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784"/>
      </w:tblGrid>
      <w:tr w:rsidR="00497C8E" w:rsidRPr="00497C8E" w:rsidTr="004539F9">
        <w:trPr>
          <w:trHeight w:val="3492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</w:pPr>
            <w:r w:rsidRPr="00497C8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 </w:t>
            </w:r>
            <w:r w:rsidRPr="00497C8E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047875"/>
                  <wp:effectExtent l="0" t="0" r="9525" b="9525"/>
                  <wp:docPr id="1" name="Рисунок 1" descr="IMG-20180805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-20180805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497C8E" w:rsidRPr="00497C8E" w:rsidRDefault="00497C8E" w:rsidP="00497C8E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97C8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Как  результат таких встреч был создан «Альбом воспоминаний» который содержит в себе жизненные истории всех участников.</w:t>
            </w:r>
          </w:p>
          <w:p w:rsidR="00497C8E" w:rsidRPr="00497C8E" w:rsidRDefault="00497C8E" w:rsidP="00497C8E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7C8E" w:rsidRPr="00497C8E" w:rsidRDefault="00497C8E" w:rsidP="00497C8E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97C8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фото получатели социальных услуг Лукьянова Н.И., Колодяжная Г.Ф. и Михайлова Т.К.</w:t>
            </w:r>
          </w:p>
        </w:tc>
      </w:tr>
    </w:tbl>
    <w:p w:rsidR="00497C8E" w:rsidRDefault="00497C8E" w:rsidP="00497C8E">
      <w:pPr>
        <w:rPr>
          <w:rFonts w:ascii="Times New Roman" w:hAnsi="Times New Roman" w:cs="Times New Roman"/>
          <w:sz w:val="28"/>
          <w:szCs w:val="28"/>
        </w:rPr>
      </w:pPr>
    </w:p>
    <w:p w:rsidR="00B13E5D" w:rsidRPr="00B13E5D" w:rsidRDefault="00B13E5D" w:rsidP="00B13E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Инновационная форма работы в Социально-реабилитационном отделении.</w:t>
      </w:r>
    </w:p>
    <w:p w:rsidR="00B13E5D" w:rsidRDefault="00B13E5D" w:rsidP="00B13E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«Ретро-терапия»</w:t>
      </w:r>
    </w:p>
    <w:p w:rsidR="00B13E5D" w:rsidRPr="00B13E5D" w:rsidRDefault="00B13E5D" w:rsidP="00B13E5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13E5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581650" cy="5581650"/>
            <wp:effectExtent l="0" t="0" r="0" b="0"/>
            <wp:docPr id="17" name="Рисунок 17" descr="15308578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5308578652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Программа «Ретро-терапия» направлена на: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сохранение и продление социальной активности;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профилактику одиночества, улучшение качества жизни через активные контакты с участниками группы;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-удовлетворение потребностей в коммуникации и признании;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осознание и осмысление жизни;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пробуждение новых интересов, облегчение установления дружеских контактов;</w:t>
      </w:r>
    </w:p>
    <w:p w:rsidR="00B13E5D" w:rsidRPr="00B13E5D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активизацию личной активности получателей социальных услуг;</w:t>
      </w:r>
    </w:p>
    <w:p w:rsidR="00B13E5D" w:rsidRPr="00497C8E" w:rsidRDefault="00B13E5D" w:rsidP="00B13E5D">
      <w:pPr>
        <w:rPr>
          <w:rFonts w:ascii="Times New Roman" w:hAnsi="Times New Roman" w:cs="Times New Roman"/>
          <w:sz w:val="28"/>
          <w:szCs w:val="28"/>
        </w:rPr>
      </w:pPr>
      <w:r w:rsidRPr="00B13E5D">
        <w:rPr>
          <w:rFonts w:ascii="Times New Roman" w:hAnsi="Times New Roman" w:cs="Times New Roman"/>
          <w:sz w:val="28"/>
          <w:szCs w:val="28"/>
        </w:rPr>
        <w:t>- формирование позитивного взгляда на жизнь.</w:t>
      </w:r>
    </w:p>
    <w:sectPr w:rsidR="00B13E5D" w:rsidRPr="00497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45AAF"/>
    <w:multiLevelType w:val="hybridMultilevel"/>
    <w:tmpl w:val="15EE9AF0"/>
    <w:lvl w:ilvl="0" w:tplc="8DB4A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E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E8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BCB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408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41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DC6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08C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ACD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A462EB"/>
    <w:multiLevelType w:val="hybridMultilevel"/>
    <w:tmpl w:val="3AF8844C"/>
    <w:lvl w:ilvl="0" w:tplc="C3C01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2C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4D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3A2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EE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EC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4AA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E3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2D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03501CC"/>
    <w:multiLevelType w:val="hybridMultilevel"/>
    <w:tmpl w:val="2BCC7E98"/>
    <w:lvl w:ilvl="0" w:tplc="1764B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CD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C24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EF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60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42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87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DA8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84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8AC6C1F"/>
    <w:multiLevelType w:val="hybridMultilevel"/>
    <w:tmpl w:val="73AAB29A"/>
    <w:lvl w:ilvl="0" w:tplc="62CC8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AAE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C7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0C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365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AB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A1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87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47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ABE"/>
    <w:rsid w:val="001234CA"/>
    <w:rsid w:val="00153975"/>
    <w:rsid w:val="00497C8E"/>
    <w:rsid w:val="00A25ABE"/>
    <w:rsid w:val="00B1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6EC4B"/>
  <w15:chartTrackingRefBased/>
  <w15:docId w15:val="{F26487C2-C495-4752-959B-735A416D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0138F-01D9-4A32-BDDF-DCDF3008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2205</Words>
  <Characters>12575</Characters>
  <Application>Microsoft Office Word</Application>
  <DocSecurity>0</DocSecurity>
  <Lines>104</Lines>
  <Paragraphs>29</Paragraphs>
  <ScaleCrop>false</ScaleCrop>
  <Company/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2020-01-16T11:23:00Z</dcterms:created>
  <dcterms:modified xsi:type="dcterms:W3CDTF">2020-01-16T12:13:00Z</dcterms:modified>
</cp:coreProperties>
</file>