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48CC" w14:textId="77FBD490" w:rsidR="007F6607" w:rsidRDefault="00985539" w:rsidP="007F6607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учреждения за 2024 год</w:t>
      </w:r>
      <w:r w:rsidR="00AD3A95">
        <w:rPr>
          <w:rFonts w:ascii="Times New Roman" w:hAnsi="Times New Roman"/>
          <w:sz w:val="28"/>
          <w:szCs w:val="28"/>
        </w:rPr>
        <w:t xml:space="preserve"> и планах на 2025 год</w:t>
      </w:r>
    </w:p>
    <w:p w14:paraId="5647BB3D" w14:textId="77777777" w:rsidR="00565AC0" w:rsidRPr="00D01769" w:rsidRDefault="00565AC0" w:rsidP="00565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Муниципальное бюджетное учреждение Верхнедонского района «Центр социального обслуживания граждан пожилого возраста и инвалидов» функционирует на территории Верхнедонского района 25 лет.</w:t>
      </w:r>
    </w:p>
    <w:p w14:paraId="18E6F791" w14:textId="77777777" w:rsidR="00565AC0" w:rsidRPr="00D01769" w:rsidRDefault="00565AC0" w:rsidP="00565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В структуру Центра входят 4,5 отделения социального обслуживания на дому и социально-реабилитационное отделение. Учреждение обеспечивает рабочими местами 134 гражданина из числа жителей Верхнедонского района из них социальных работников 89 человек.</w:t>
      </w:r>
    </w:p>
    <w:p w14:paraId="6FB4386F" w14:textId="77777777" w:rsidR="00565AC0" w:rsidRPr="00D01769" w:rsidRDefault="00565AC0" w:rsidP="00565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На обслуживании отделениями социального обслуживания на дому находится 540 граждан пожилого возраста и инвалидов, в том числе:</w:t>
      </w:r>
    </w:p>
    <w:p w14:paraId="6FE5F474" w14:textId="1A9F53A5" w:rsidR="00565AC0" w:rsidRPr="00BD5C0B" w:rsidRDefault="00565AC0" w:rsidP="00565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5C0B">
        <w:rPr>
          <w:rFonts w:ascii="Times New Roman" w:hAnsi="Times New Roman"/>
          <w:sz w:val="28"/>
          <w:szCs w:val="28"/>
        </w:rPr>
        <w:t>28</w:t>
      </w:r>
      <w:r w:rsidR="00BD5C0B" w:rsidRPr="00BD5C0B">
        <w:rPr>
          <w:rFonts w:ascii="Times New Roman" w:hAnsi="Times New Roman"/>
          <w:sz w:val="28"/>
          <w:szCs w:val="28"/>
        </w:rPr>
        <w:t>4</w:t>
      </w:r>
      <w:r w:rsidRPr="00BD5C0B">
        <w:rPr>
          <w:rFonts w:ascii="Times New Roman" w:hAnsi="Times New Roman"/>
          <w:sz w:val="28"/>
          <w:szCs w:val="28"/>
        </w:rPr>
        <w:t xml:space="preserve"> человека получают социальные услуги бесплатно. За отчётный период отделениями социального обслуживания на дому </w:t>
      </w:r>
      <w:r w:rsidR="00BD5C0B" w:rsidRPr="00BD5C0B">
        <w:rPr>
          <w:rFonts w:ascii="Times New Roman" w:hAnsi="Times New Roman"/>
          <w:sz w:val="28"/>
          <w:szCs w:val="28"/>
        </w:rPr>
        <w:t xml:space="preserve">и социально - реабилитационным отделением </w:t>
      </w:r>
      <w:r w:rsidRPr="00BD5C0B">
        <w:rPr>
          <w:rFonts w:ascii="Times New Roman" w:hAnsi="Times New Roman"/>
          <w:sz w:val="28"/>
          <w:szCs w:val="28"/>
        </w:rPr>
        <w:t>оказано </w:t>
      </w:r>
      <w:r w:rsidR="00BD5C0B" w:rsidRPr="00BD5C0B">
        <w:rPr>
          <w:rFonts w:ascii="Times New Roman" w:hAnsi="Times New Roman"/>
          <w:sz w:val="28"/>
          <w:szCs w:val="28"/>
        </w:rPr>
        <w:t>293483</w:t>
      </w:r>
      <w:r w:rsidRPr="00BD5C0B">
        <w:rPr>
          <w:rFonts w:ascii="Times New Roman" w:hAnsi="Times New Roman"/>
          <w:sz w:val="28"/>
          <w:szCs w:val="28"/>
        </w:rPr>
        <w:t xml:space="preserve"> социальных услуг</w:t>
      </w:r>
      <w:r w:rsidR="00BD5C0B" w:rsidRPr="00BD5C0B">
        <w:rPr>
          <w:rFonts w:ascii="Times New Roman" w:hAnsi="Times New Roman"/>
          <w:sz w:val="28"/>
          <w:szCs w:val="28"/>
        </w:rPr>
        <w:t>и</w:t>
      </w:r>
      <w:r w:rsidRPr="00BD5C0B">
        <w:rPr>
          <w:rFonts w:ascii="Times New Roman" w:hAnsi="Times New Roman"/>
          <w:sz w:val="28"/>
          <w:szCs w:val="28"/>
        </w:rPr>
        <w:t xml:space="preserve">, в том числе </w:t>
      </w:r>
      <w:r w:rsidR="00BD5C0B" w:rsidRPr="00BD5C0B">
        <w:rPr>
          <w:rFonts w:ascii="Times New Roman" w:hAnsi="Times New Roman"/>
          <w:sz w:val="28"/>
          <w:szCs w:val="28"/>
        </w:rPr>
        <w:t xml:space="preserve">отделениями социального обслуживания на дому оказано </w:t>
      </w:r>
      <w:r w:rsidRPr="00BD5C0B">
        <w:rPr>
          <w:rFonts w:ascii="Times New Roman" w:hAnsi="Times New Roman"/>
          <w:sz w:val="28"/>
          <w:szCs w:val="28"/>
        </w:rPr>
        <w:t xml:space="preserve">дополнительных </w:t>
      </w:r>
      <w:r w:rsidR="00BD5C0B" w:rsidRPr="00BD5C0B">
        <w:rPr>
          <w:rFonts w:ascii="Times New Roman" w:hAnsi="Times New Roman"/>
          <w:sz w:val="28"/>
          <w:szCs w:val="28"/>
        </w:rPr>
        <w:t xml:space="preserve">услуг </w:t>
      </w:r>
      <w:r w:rsidRPr="00BD5C0B">
        <w:rPr>
          <w:rFonts w:ascii="Times New Roman" w:hAnsi="Times New Roman"/>
          <w:sz w:val="28"/>
          <w:szCs w:val="28"/>
        </w:rPr>
        <w:t xml:space="preserve">– </w:t>
      </w:r>
      <w:r w:rsidR="00BD5C0B" w:rsidRPr="00BD5C0B">
        <w:rPr>
          <w:rFonts w:ascii="Times New Roman" w:hAnsi="Times New Roman"/>
          <w:sz w:val="28"/>
          <w:szCs w:val="28"/>
        </w:rPr>
        <w:t>388781</w:t>
      </w:r>
      <w:r w:rsidRPr="00BD5C0B">
        <w:rPr>
          <w:rFonts w:ascii="Times New Roman" w:hAnsi="Times New Roman"/>
          <w:sz w:val="28"/>
          <w:szCs w:val="28"/>
        </w:rPr>
        <w:t>.</w:t>
      </w:r>
      <w:r w:rsidRPr="00BD5C0B">
        <w:rPr>
          <w:rFonts w:ascii="Times New Roman" w:hAnsi="Times New Roman"/>
          <w:b/>
          <w:sz w:val="28"/>
          <w:szCs w:val="28"/>
        </w:rPr>
        <w:t>  </w:t>
      </w:r>
      <w:r w:rsidRPr="00BD5C0B">
        <w:rPr>
          <w:rFonts w:ascii="Times New Roman" w:hAnsi="Times New Roman"/>
          <w:sz w:val="28"/>
          <w:szCs w:val="28"/>
        </w:rPr>
        <w:t xml:space="preserve"> </w:t>
      </w:r>
    </w:p>
    <w:p w14:paraId="63E00957" w14:textId="77777777" w:rsidR="00565AC0" w:rsidRPr="00D01769" w:rsidRDefault="00565AC0" w:rsidP="00565AC0">
      <w:pPr>
        <w:spacing w:after="0" w:line="240" w:lineRule="auto"/>
        <w:ind w:firstLine="708"/>
        <w:contextualSpacing/>
        <w:rPr>
          <w:rFonts w:ascii="Times New Roman" w:hAnsi="Times New Roman"/>
          <w:color w:val="FF0000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Отделения социального обслуживания на дому функционируют в 7-ми сельских поселениях.</w:t>
      </w:r>
    </w:p>
    <w:p w14:paraId="24D32A8B" w14:textId="77777777" w:rsidR="00565AC0" w:rsidRPr="00D01769" w:rsidRDefault="00565AC0" w:rsidP="00565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 xml:space="preserve">  В станице Мигулинской успешно ведет работу социально-реабилитационное отделение, на попечении которого находятся 25 граждан пожилого возраста и инвалидов, оказавшихся в трудной жизненной ситуации. Сотрудники социально-реабилитационного отделения не только обеспечивают реабилитацию и социализацию граждан в условиях временного проживания, но и окружают их заботой. </w:t>
      </w:r>
    </w:p>
    <w:p w14:paraId="2FE5BEC6" w14:textId="77777777" w:rsidR="007F6607" w:rsidRDefault="007F6607" w:rsidP="007F6607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C05377">
        <w:rPr>
          <w:rFonts w:ascii="Times New Roman" w:hAnsi="Times New Roman"/>
          <w:sz w:val="28"/>
          <w:szCs w:val="28"/>
        </w:rPr>
        <w:t xml:space="preserve">Эффективность деятельности любого учреждения должна подтверждаться конкретными результатами. </w:t>
      </w:r>
      <w:r>
        <w:rPr>
          <w:rFonts w:ascii="Times New Roman" w:hAnsi="Times New Roman"/>
          <w:sz w:val="28"/>
          <w:szCs w:val="28"/>
        </w:rPr>
        <w:t xml:space="preserve">Участвуя в реализации проекта «Старшее поколение», мы создаем условия для организации досуга и отдыха, активного вовлечения граждан старшего поколения в различные сферы деятельности, чтобы жизнь пожилых людей не сводилась только лишь к походам в поликлинику, а была максимально разнообразной. </w:t>
      </w:r>
    </w:p>
    <w:p w14:paraId="43817C0F" w14:textId="39B7397A" w:rsidR="007F6607" w:rsidRPr="00847737" w:rsidRDefault="007F6607" w:rsidP="007F6607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отделениях социального обслуживания </w:t>
      </w:r>
      <w:r w:rsidR="00965BD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родолжает осуществля</w:t>
      </w:r>
      <w:r w:rsidRPr="00C0537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C05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 деятельность -</w:t>
      </w:r>
      <w:r w:rsidR="00965BDE">
        <w:rPr>
          <w:rFonts w:ascii="Times New Roman" w:hAnsi="Times New Roman"/>
          <w:sz w:val="28"/>
          <w:szCs w:val="28"/>
        </w:rPr>
        <w:t xml:space="preserve"> </w:t>
      </w:r>
      <w:r w:rsidRPr="00C05377">
        <w:rPr>
          <w:rFonts w:ascii="Times New Roman" w:hAnsi="Times New Roman"/>
          <w:sz w:val="28"/>
          <w:szCs w:val="28"/>
        </w:rPr>
        <w:t>клубная работа</w:t>
      </w:r>
      <w:r w:rsidR="001657E0">
        <w:rPr>
          <w:rFonts w:ascii="Times New Roman" w:hAnsi="Times New Roman"/>
          <w:sz w:val="28"/>
          <w:szCs w:val="28"/>
        </w:rPr>
        <w:t>,</w:t>
      </w:r>
      <w:r w:rsidRPr="00C05377">
        <w:rPr>
          <w:rFonts w:ascii="Times New Roman" w:hAnsi="Times New Roman"/>
          <w:sz w:val="28"/>
          <w:szCs w:val="28"/>
        </w:rPr>
        <w:t xml:space="preserve"> реализуются</w:t>
      </w:r>
      <w:r>
        <w:rPr>
          <w:rFonts w:ascii="Times New Roman" w:hAnsi="Times New Roman"/>
          <w:sz w:val="28"/>
          <w:szCs w:val="28"/>
        </w:rPr>
        <w:t xml:space="preserve"> инновационные проекты</w:t>
      </w:r>
      <w:r w:rsidRPr="00C0537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47737">
        <w:rPr>
          <w:rFonts w:ascii="Times New Roman" w:hAnsi="Times New Roman"/>
          <w:sz w:val="28"/>
          <w:szCs w:val="28"/>
        </w:rPr>
        <w:t>гарденотерапия</w:t>
      </w:r>
      <w:proofErr w:type="spellEnd"/>
      <w:r w:rsidRPr="00847737">
        <w:rPr>
          <w:rFonts w:ascii="Times New Roman" w:hAnsi="Times New Roman"/>
          <w:sz w:val="28"/>
          <w:szCs w:val="28"/>
        </w:rPr>
        <w:t xml:space="preserve">, бригадный метод обслуживания граждан пожилого возраста и инвалидов, домашний праздник, </w:t>
      </w:r>
      <w:proofErr w:type="spellStart"/>
      <w:r w:rsidRPr="00847737">
        <w:rPr>
          <w:rFonts w:ascii="Times New Roman" w:hAnsi="Times New Roman"/>
          <w:sz w:val="28"/>
          <w:szCs w:val="28"/>
        </w:rPr>
        <w:t>мемуаротерапия</w:t>
      </w:r>
      <w:proofErr w:type="spellEnd"/>
      <w:r w:rsidRPr="00847737">
        <w:rPr>
          <w:rFonts w:ascii="Times New Roman" w:hAnsi="Times New Roman"/>
          <w:sz w:val="28"/>
          <w:szCs w:val="28"/>
        </w:rPr>
        <w:t xml:space="preserve">. </w:t>
      </w:r>
    </w:p>
    <w:p w14:paraId="59811E78" w14:textId="78404AD6" w:rsidR="007F6607" w:rsidRPr="00847737" w:rsidRDefault="007F6607" w:rsidP="007F660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47737">
        <w:rPr>
          <w:rFonts w:ascii="Times New Roman" w:hAnsi="Times New Roman"/>
          <w:sz w:val="28"/>
          <w:szCs w:val="28"/>
        </w:rPr>
        <w:t>В «ЦСО», в целях повышения степени социальной защищённости получателей социальных услуг на дому успешно продолжает свою работу внедренная ранее - технология экстренного вызова социального работника по системе «тревожная кнопка» - экстренная круглосуточная связь получателя социальных услуг с социальным работником.</w:t>
      </w:r>
      <w:r w:rsidR="001657E0">
        <w:rPr>
          <w:rFonts w:ascii="Times New Roman" w:hAnsi="Times New Roman"/>
          <w:sz w:val="28"/>
          <w:szCs w:val="28"/>
        </w:rPr>
        <w:t xml:space="preserve"> Воспользовались данной услугой </w:t>
      </w:r>
      <w:r w:rsidR="00510811">
        <w:rPr>
          <w:rFonts w:ascii="Times New Roman" w:hAnsi="Times New Roman"/>
          <w:sz w:val="28"/>
          <w:szCs w:val="28"/>
        </w:rPr>
        <w:t>46</w:t>
      </w:r>
      <w:r w:rsidR="001657E0">
        <w:rPr>
          <w:rFonts w:ascii="Times New Roman" w:hAnsi="Times New Roman"/>
          <w:sz w:val="28"/>
          <w:szCs w:val="28"/>
        </w:rPr>
        <w:t xml:space="preserve"> человек.</w:t>
      </w:r>
      <w:r w:rsidRPr="00847737">
        <w:rPr>
          <w:rFonts w:ascii="Times New Roman" w:hAnsi="Times New Roman"/>
          <w:sz w:val="28"/>
          <w:szCs w:val="28"/>
        </w:rPr>
        <w:t xml:space="preserve"> </w:t>
      </w:r>
    </w:p>
    <w:p w14:paraId="497AC553" w14:textId="4337AD43" w:rsidR="007F6607" w:rsidRPr="00847737" w:rsidRDefault="007F6607" w:rsidP="007F660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47737">
        <w:rPr>
          <w:rFonts w:ascii="Times New Roman" w:hAnsi="Times New Roman"/>
          <w:sz w:val="28"/>
          <w:szCs w:val="28"/>
        </w:rPr>
        <w:t xml:space="preserve">а базе «ЦСО» </w:t>
      </w:r>
      <w:r>
        <w:rPr>
          <w:rFonts w:ascii="Times New Roman" w:hAnsi="Times New Roman"/>
          <w:sz w:val="28"/>
          <w:szCs w:val="28"/>
        </w:rPr>
        <w:t xml:space="preserve">успешно продолжает работу </w:t>
      </w:r>
      <w:r w:rsidRPr="00847737">
        <w:rPr>
          <w:rFonts w:ascii="Times New Roman" w:hAnsi="Times New Roman"/>
          <w:sz w:val="28"/>
          <w:szCs w:val="28"/>
        </w:rPr>
        <w:t>внедрен</w:t>
      </w:r>
      <w:r>
        <w:rPr>
          <w:rFonts w:ascii="Times New Roman" w:hAnsi="Times New Roman"/>
          <w:sz w:val="28"/>
          <w:szCs w:val="28"/>
        </w:rPr>
        <w:t>ная ранее</w:t>
      </w:r>
      <w:r w:rsidRPr="00847737">
        <w:rPr>
          <w:rFonts w:ascii="Times New Roman" w:hAnsi="Times New Roman"/>
          <w:sz w:val="28"/>
          <w:szCs w:val="28"/>
        </w:rPr>
        <w:t xml:space="preserve"> система обучения пожилых граждан навыкам пользования персональным компьютером и сетью Интернет. </w:t>
      </w:r>
      <w:r w:rsidR="00145C31">
        <w:rPr>
          <w:rFonts w:ascii="Times New Roman" w:hAnsi="Times New Roman"/>
          <w:sz w:val="28"/>
          <w:szCs w:val="28"/>
        </w:rPr>
        <w:t>В 2024</w:t>
      </w:r>
      <w:r w:rsidRPr="00847737">
        <w:rPr>
          <w:rFonts w:ascii="Times New Roman" w:hAnsi="Times New Roman"/>
          <w:sz w:val="28"/>
          <w:szCs w:val="28"/>
        </w:rPr>
        <w:t xml:space="preserve"> год</w:t>
      </w:r>
      <w:r w:rsidR="00145C31">
        <w:rPr>
          <w:rFonts w:ascii="Times New Roman" w:hAnsi="Times New Roman"/>
          <w:sz w:val="28"/>
          <w:szCs w:val="28"/>
        </w:rPr>
        <w:t>у</w:t>
      </w:r>
      <w:r w:rsidRPr="00847737">
        <w:rPr>
          <w:rFonts w:ascii="Times New Roman" w:hAnsi="Times New Roman"/>
          <w:sz w:val="28"/>
          <w:szCs w:val="28"/>
        </w:rPr>
        <w:t xml:space="preserve"> обучено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10811">
        <w:rPr>
          <w:rFonts w:ascii="Times New Roman" w:hAnsi="Times New Roman"/>
          <w:sz w:val="28"/>
          <w:szCs w:val="28"/>
        </w:rPr>
        <w:t>6</w:t>
      </w:r>
      <w:r w:rsidRPr="00847737">
        <w:rPr>
          <w:rFonts w:ascii="Times New Roman" w:hAnsi="Times New Roman"/>
          <w:sz w:val="28"/>
          <w:szCs w:val="28"/>
        </w:rPr>
        <w:t xml:space="preserve"> граждан.</w:t>
      </w:r>
    </w:p>
    <w:p w14:paraId="05F0D1EE" w14:textId="3C75F473" w:rsidR="007F6607" w:rsidRDefault="007F6607" w:rsidP="007F6607">
      <w:pPr>
        <w:spacing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 w:rsidRPr="0047199E">
        <w:rPr>
          <w:rFonts w:ascii="Times New Roman" w:hAnsi="Times New Roman"/>
          <w:kern w:val="2"/>
          <w:sz w:val="28"/>
          <w:szCs w:val="28"/>
        </w:rPr>
        <w:t xml:space="preserve">С целью решения неотложных социальных проблем, возникающих у пожилых граждан отдаленных поселений, в </w:t>
      </w:r>
      <w:r w:rsidRPr="0047199E">
        <w:rPr>
          <w:rFonts w:ascii="Times New Roman" w:hAnsi="Times New Roman"/>
          <w:sz w:val="28"/>
          <w:szCs w:val="28"/>
        </w:rPr>
        <w:t xml:space="preserve">«ЦСО» </w:t>
      </w:r>
      <w:r w:rsidRPr="0047199E">
        <w:rPr>
          <w:rFonts w:ascii="Times New Roman" w:hAnsi="Times New Roman"/>
          <w:kern w:val="2"/>
          <w:sz w:val="28"/>
          <w:szCs w:val="28"/>
        </w:rPr>
        <w:t>организована работа мобильной бригады консультативной помощи.</w:t>
      </w:r>
    </w:p>
    <w:p w14:paraId="02B24399" w14:textId="653B7D0E" w:rsidR="007F6607" w:rsidRPr="00F2330E" w:rsidRDefault="007F6607" w:rsidP="007F66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</w:t>
      </w:r>
      <w:r w:rsidR="00EF4395">
        <w:rPr>
          <w:rFonts w:ascii="Times New Roman" w:hAnsi="Times New Roman"/>
          <w:kern w:val="2"/>
          <w:sz w:val="28"/>
          <w:szCs w:val="28"/>
        </w:rPr>
        <w:t>Продолжает свою работу</w:t>
      </w:r>
      <w:r>
        <w:rPr>
          <w:rFonts w:ascii="Times New Roman" w:hAnsi="Times New Roman"/>
          <w:kern w:val="2"/>
          <w:sz w:val="28"/>
          <w:szCs w:val="28"/>
        </w:rPr>
        <w:t xml:space="preserve"> бесплатный пункт проката средств реабилитации и ухода.</w:t>
      </w:r>
      <w:r w:rsidR="00EF43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C66EA">
        <w:rPr>
          <w:rFonts w:ascii="Times New Roman" w:hAnsi="Times New Roman"/>
          <w:sz w:val="28"/>
          <w:szCs w:val="28"/>
          <w:shd w:val="clear" w:color="auto" w:fill="FEFEFE"/>
        </w:rPr>
        <w:t>Цель создания</w:t>
      </w:r>
      <w:r>
        <w:rPr>
          <w:rFonts w:ascii="Roboto" w:hAnsi="Roboto"/>
          <w:color w:val="2B2B2B"/>
          <w:sz w:val="28"/>
          <w:szCs w:val="28"/>
          <w:shd w:val="clear" w:color="auto" w:fill="FEFEFE"/>
        </w:rPr>
        <w:t xml:space="preserve"> -</w:t>
      </w:r>
      <w:r w:rsidRPr="0097442E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временное</w:t>
      </w:r>
      <w:r w:rsidRPr="0097442E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442E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без</w:t>
      </w:r>
      <w:r w:rsidRPr="0097442E">
        <w:rPr>
          <w:rFonts w:ascii="Times New Roman" w:eastAsia="Times New Roman" w:hAnsi="Times New Roman"/>
          <w:sz w:val="28"/>
          <w:szCs w:val="28"/>
        </w:rPr>
        <w:t xml:space="preserve">возмездных условиях в течение согласованного периода времени техническими средствами реабилитации </w:t>
      </w:r>
      <w:r w:rsidRPr="0097442E">
        <w:rPr>
          <w:rFonts w:ascii="Times New Roman" w:eastAsia="Times New Roman" w:hAnsi="Times New Roman"/>
          <w:sz w:val="28"/>
          <w:szCs w:val="28"/>
        </w:rPr>
        <w:lastRenderedPageBreak/>
        <w:t>и предметами ухода отдельных категорий граждан, нуждающихся в указанных средствах и проживающих на территории В</w:t>
      </w:r>
      <w:r>
        <w:rPr>
          <w:rFonts w:ascii="Times New Roman" w:eastAsia="Times New Roman" w:hAnsi="Times New Roman"/>
          <w:sz w:val="28"/>
          <w:szCs w:val="28"/>
        </w:rPr>
        <w:t>ерхнедонского района</w:t>
      </w:r>
      <w:r w:rsidRPr="0097442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EF4395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данной услугой в нашем районе воспользовались </w:t>
      </w:r>
      <w:r w:rsidR="00510811" w:rsidRPr="00BD5C0B">
        <w:rPr>
          <w:rFonts w:ascii="Times New Roman" w:hAnsi="Times New Roman"/>
          <w:sz w:val="28"/>
          <w:szCs w:val="28"/>
        </w:rPr>
        <w:t>135</w:t>
      </w:r>
      <w:r w:rsidRPr="00BD5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человек. </w:t>
      </w:r>
    </w:p>
    <w:p w14:paraId="77400A07" w14:textId="4EB50A99" w:rsidR="007F6607" w:rsidRDefault="007F6607" w:rsidP="007F6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4329">
        <w:rPr>
          <w:rFonts w:ascii="Times New Roman" w:hAnsi="Times New Roman"/>
          <w:sz w:val="28"/>
          <w:szCs w:val="28"/>
        </w:rPr>
        <w:t xml:space="preserve">На базе учреждения продолжает свою работу </w:t>
      </w:r>
      <w:r>
        <w:rPr>
          <w:rFonts w:ascii="Times New Roman" w:hAnsi="Times New Roman"/>
          <w:sz w:val="28"/>
          <w:szCs w:val="28"/>
        </w:rPr>
        <w:t>служб</w:t>
      </w:r>
      <w:r w:rsidR="00D943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«Социальное такси» для предоставления платных транспортных услуг по перевозке специализированным автотранспортом гражданам с ограниченными возможностями.</w:t>
      </w:r>
    </w:p>
    <w:p w14:paraId="5FE9B6D5" w14:textId="39998348" w:rsidR="007F6607" w:rsidRDefault="00D94329" w:rsidP="007F66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Услугой службы </w:t>
      </w:r>
      <w:r w:rsidR="007F6607">
        <w:rPr>
          <w:rFonts w:ascii="Times New Roman" w:hAnsi="Times New Roman"/>
          <w:kern w:val="2"/>
          <w:sz w:val="28"/>
          <w:szCs w:val="28"/>
        </w:rPr>
        <w:t xml:space="preserve">«Социальное такси», </w:t>
      </w:r>
      <w:r>
        <w:rPr>
          <w:rFonts w:ascii="Times New Roman" w:hAnsi="Times New Roman"/>
          <w:kern w:val="2"/>
          <w:sz w:val="28"/>
          <w:szCs w:val="28"/>
        </w:rPr>
        <w:t xml:space="preserve">за 2024 год </w:t>
      </w:r>
      <w:r w:rsidR="007F6607">
        <w:rPr>
          <w:rFonts w:ascii="Times New Roman" w:hAnsi="Times New Roman"/>
          <w:kern w:val="2"/>
          <w:sz w:val="28"/>
          <w:szCs w:val="28"/>
        </w:rPr>
        <w:t xml:space="preserve">воспользовалось </w:t>
      </w:r>
      <w:r w:rsidR="00510811">
        <w:rPr>
          <w:rFonts w:ascii="Times New Roman" w:hAnsi="Times New Roman"/>
          <w:kern w:val="2"/>
          <w:sz w:val="28"/>
          <w:szCs w:val="28"/>
        </w:rPr>
        <w:t xml:space="preserve">80 </w:t>
      </w:r>
      <w:r w:rsidR="007F6607">
        <w:rPr>
          <w:rFonts w:ascii="Times New Roman" w:hAnsi="Times New Roman"/>
          <w:kern w:val="2"/>
          <w:sz w:val="28"/>
          <w:szCs w:val="28"/>
        </w:rPr>
        <w:t>человек.</w:t>
      </w:r>
    </w:p>
    <w:p w14:paraId="2417F38E" w14:textId="191C10FA" w:rsidR="007F6607" w:rsidRDefault="007F6607" w:rsidP="007F66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57D8">
        <w:rPr>
          <w:rFonts w:ascii="Times New Roman" w:hAnsi="Times New Roman"/>
          <w:sz w:val="28"/>
          <w:szCs w:val="28"/>
        </w:rPr>
        <w:t>В рамках федерального проекта «Старшее поколение» национального проекта «Демография» «ЦСО»</w:t>
      </w:r>
      <w:r>
        <w:rPr>
          <w:rFonts w:ascii="Times New Roman" w:hAnsi="Times New Roman"/>
          <w:sz w:val="28"/>
          <w:szCs w:val="28"/>
        </w:rPr>
        <w:t xml:space="preserve"> совместно с ГБУ РО «ЦРБ» Верхнедонского района</w:t>
      </w:r>
      <w:r w:rsidRPr="00CD57D8">
        <w:rPr>
          <w:rFonts w:ascii="Times New Roman" w:hAnsi="Times New Roman"/>
          <w:sz w:val="28"/>
          <w:szCs w:val="28"/>
        </w:rPr>
        <w:t xml:space="preserve"> продолжает свою работу мобильная бригада по доставке лиц старше 65 лет в медицинскую организацию. Центром активно используется микроавтобус «Газель – </w:t>
      </w:r>
      <w:proofErr w:type="spellStart"/>
      <w:r w:rsidRPr="00CD57D8">
        <w:rPr>
          <w:rFonts w:ascii="Times New Roman" w:hAnsi="Times New Roman"/>
          <w:sz w:val="28"/>
          <w:szCs w:val="28"/>
        </w:rPr>
        <w:t>Некст</w:t>
      </w:r>
      <w:proofErr w:type="spellEnd"/>
      <w:r w:rsidRPr="00CD57D8">
        <w:rPr>
          <w:rFonts w:ascii="Times New Roman" w:hAnsi="Times New Roman"/>
          <w:sz w:val="28"/>
          <w:szCs w:val="28"/>
        </w:rPr>
        <w:t xml:space="preserve">». Доставка осуществляется </w:t>
      </w:r>
      <w:r>
        <w:rPr>
          <w:rFonts w:ascii="Times New Roman" w:hAnsi="Times New Roman"/>
          <w:sz w:val="28"/>
          <w:szCs w:val="28"/>
        </w:rPr>
        <w:t xml:space="preserve">бесплатно, </w:t>
      </w:r>
      <w:r w:rsidRPr="00CD57D8">
        <w:rPr>
          <w:rFonts w:ascii="Times New Roman" w:hAnsi="Times New Roman"/>
          <w:sz w:val="28"/>
          <w:szCs w:val="28"/>
        </w:rPr>
        <w:t>согласно график</w:t>
      </w:r>
      <w:r w:rsidR="001657E0">
        <w:rPr>
          <w:rFonts w:ascii="Times New Roman" w:hAnsi="Times New Roman"/>
          <w:sz w:val="28"/>
          <w:szCs w:val="28"/>
        </w:rPr>
        <w:t>а</w:t>
      </w:r>
      <w:r w:rsidRPr="00CD5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Данной услугой воспользовались </w:t>
      </w:r>
      <w:r w:rsidR="00510811">
        <w:rPr>
          <w:rFonts w:ascii="Times New Roman" w:hAnsi="Times New Roman"/>
          <w:sz w:val="28"/>
          <w:szCs w:val="28"/>
        </w:rPr>
        <w:t>720</w:t>
      </w:r>
      <w:r>
        <w:rPr>
          <w:rFonts w:ascii="Times New Roman" w:hAnsi="Times New Roman"/>
          <w:sz w:val="28"/>
          <w:szCs w:val="28"/>
        </w:rPr>
        <w:t xml:space="preserve"> жител</w:t>
      </w:r>
      <w:r w:rsidR="0051081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Верхнедонского района, старше 65 лет.</w:t>
      </w:r>
    </w:p>
    <w:p w14:paraId="4EDCFCEE" w14:textId="4B073925" w:rsidR="00CE7B80" w:rsidRDefault="00CE7B80" w:rsidP="00D97543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    </w:t>
      </w:r>
      <w:hyperlink r:id="rId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10 </w:t>
        </w:r>
        <w:r w:rsidRPr="008D3EB6">
          <w:rPr>
            <w:rFonts w:ascii="Times New Roman" w:eastAsia="Times New Roman" w:hAnsi="Times New Roman"/>
            <w:sz w:val="28"/>
            <w:szCs w:val="28"/>
            <w:lang w:eastAsia="ru-RU"/>
          </w:rPr>
          <w:t>июня 202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8D3E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года в районном Доме культуры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ст. Казанской </w:t>
        </w:r>
        <w:r w:rsidRPr="008D3EB6">
          <w:rPr>
            <w:rFonts w:ascii="Times New Roman" w:eastAsia="Times New Roman" w:hAnsi="Times New Roman"/>
            <w:sz w:val="28"/>
            <w:szCs w:val="28"/>
            <w:lang w:eastAsia="ru-RU"/>
          </w:rPr>
          <w:t>прошло торжественное мероприятие, приуроченное к празднику День социального работника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7543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МБУ Верхнедонского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ЦСО» Козыреву С.В. было вручено благодарственное письмо за участие в муниципальном конкурсе «Коллективный договор – основа эффективности производства и защиты социально-трудовых прав работников».</w:t>
      </w:r>
    </w:p>
    <w:p w14:paraId="7159C441" w14:textId="77777777" w:rsidR="003705D8" w:rsidRDefault="003705D8" w:rsidP="003705D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E7B80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празднования Декады пожилых людей, «08» октября 2024 года в МБУ Верхнедонского района «ЦСО» состоялись соревнования по компьютерному многоборью среди граждан пожилого возраста и инвалидов Верхнедонского района. Цель проведения - популяризация среди граждан пожилого возраста и пенсионеров движения по овладению компьютерными технологиями. Для участия в компьютерном многоборье, из числа граждан, прошедших обучение компьютерной грамотности было выбрано 3 гражданина пенсионного возраста: </w:t>
      </w:r>
      <w:r w:rsidRPr="00CE7B80">
        <w:rPr>
          <w:rFonts w:ascii="Times New Roman" w:hAnsi="Times New Roman"/>
          <w:sz w:val="28"/>
          <w:szCs w:val="28"/>
        </w:rPr>
        <w:t xml:space="preserve">Лежнева Р.Г., Асташова О.С. и Сидорова Л.М. </w:t>
      </w:r>
      <w:r w:rsidRPr="00CE7B80">
        <w:rPr>
          <w:rFonts w:ascii="Times New Roman" w:hAnsi="Times New Roman"/>
          <w:sz w:val="28"/>
          <w:szCs w:val="28"/>
          <w:shd w:val="clear" w:color="auto" w:fill="FFFFFF"/>
        </w:rPr>
        <w:t>В конце мероприятия были вручены грамоты и памятные подарки. Также</w:t>
      </w:r>
      <w:r w:rsidRPr="00CE7B80">
        <w:rPr>
          <w:rFonts w:ascii="Times New Roman" w:hAnsi="Times New Roman"/>
          <w:sz w:val="28"/>
          <w:szCs w:val="28"/>
        </w:rPr>
        <w:t xml:space="preserve"> среди граждан пожилого возраста и инвалидов Верхнедонского района состоялся шахматный турнир, в котором приняло участие 6 граждан: </w:t>
      </w:r>
      <w:proofErr w:type="spellStart"/>
      <w:r w:rsidRPr="00CE7B80">
        <w:rPr>
          <w:rFonts w:ascii="Times New Roman" w:hAnsi="Times New Roman"/>
          <w:sz w:val="28"/>
          <w:szCs w:val="28"/>
        </w:rPr>
        <w:t>Пополитов</w:t>
      </w:r>
      <w:proofErr w:type="spellEnd"/>
      <w:r w:rsidRPr="00CE7B80">
        <w:rPr>
          <w:rFonts w:ascii="Times New Roman" w:hAnsi="Times New Roman"/>
          <w:sz w:val="28"/>
          <w:szCs w:val="28"/>
        </w:rPr>
        <w:t xml:space="preserve"> Валерий Сергеевич, Иванов Петр Иванович, Паршин Иван </w:t>
      </w:r>
      <w:proofErr w:type="spellStart"/>
      <w:r w:rsidRPr="00CE7B80">
        <w:rPr>
          <w:rFonts w:ascii="Times New Roman" w:hAnsi="Times New Roman"/>
          <w:sz w:val="28"/>
          <w:szCs w:val="28"/>
        </w:rPr>
        <w:t>Андриянович</w:t>
      </w:r>
      <w:proofErr w:type="spellEnd"/>
      <w:r w:rsidRPr="00CE7B80">
        <w:rPr>
          <w:rFonts w:ascii="Times New Roman" w:hAnsi="Times New Roman"/>
          <w:sz w:val="28"/>
          <w:szCs w:val="28"/>
        </w:rPr>
        <w:t xml:space="preserve">, Шурупов Сергей Яковлевич, Ильенко Андрей Борисович и </w:t>
      </w:r>
      <w:proofErr w:type="spellStart"/>
      <w:r w:rsidRPr="00CE7B80">
        <w:rPr>
          <w:rFonts w:ascii="Times New Roman" w:hAnsi="Times New Roman"/>
          <w:sz w:val="28"/>
          <w:szCs w:val="28"/>
        </w:rPr>
        <w:t>Комбасов</w:t>
      </w:r>
      <w:proofErr w:type="spellEnd"/>
      <w:r w:rsidRPr="00CE7B80">
        <w:rPr>
          <w:rFonts w:ascii="Times New Roman" w:hAnsi="Times New Roman"/>
          <w:sz w:val="28"/>
          <w:szCs w:val="28"/>
        </w:rPr>
        <w:t xml:space="preserve"> Иван Иванович.  После подведения итогов турнира было выявлено 3 победителя состязаний. В завершении мероприятия директор МБУ Верхнедонского района «ЦСО» С.В. Козырев вручил победителям грамоты и памятные подарки, поблагодарил всех собравшихся за участие и активную жизненную позицию, пожелал здоровья, успехов, благополучия и активного долголетия.</w:t>
      </w:r>
    </w:p>
    <w:p w14:paraId="4744A7D8" w14:textId="77777777" w:rsidR="00AD3A95" w:rsidRDefault="00AD3A95" w:rsidP="00AD3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Pr="00D464DC">
        <w:rPr>
          <w:rFonts w:ascii="Times New Roman" w:hAnsi="Times New Roman"/>
          <w:sz w:val="28"/>
          <w:szCs w:val="28"/>
        </w:rPr>
        <w:t xml:space="preserve"> 01.11.2024 года в работу внедрен проект «Бережливая социальная работа».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4DC">
        <w:rPr>
          <w:rFonts w:ascii="Times New Roman" w:hAnsi="Times New Roman"/>
          <w:sz w:val="28"/>
          <w:szCs w:val="28"/>
        </w:rPr>
        <w:t>В работе участвуют все отделения социального обслуживания на дому. В МБУ Верхнедонского района «ЦСО» реализуется проект «Оптимизация процесса оказания услуги «Содействие в обеспечении по заключению врачей лекарственными средствами и изделиями медицинского назначения».</w:t>
      </w:r>
    </w:p>
    <w:p w14:paraId="5F5E08A8" w14:textId="4189498A" w:rsidR="00AD3A95" w:rsidRDefault="00AD3A95" w:rsidP="00AD3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2024 года действует «Школа по уходу» для обучения родственников, социальных работников </w:t>
      </w:r>
      <w:r w:rsidR="003A6932">
        <w:rPr>
          <w:rFonts w:ascii="Times New Roman" w:hAnsi="Times New Roman"/>
          <w:sz w:val="28"/>
          <w:szCs w:val="28"/>
        </w:rPr>
        <w:t xml:space="preserve">практическим </w:t>
      </w:r>
      <w:r>
        <w:rPr>
          <w:rFonts w:ascii="Times New Roman" w:hAnsi="Times New Roman"/>
          <w:sz w:val="28"/>
          <w:szCs w:val="28"/>
        </w:rPr>
        <w:t>навыкам ухода за нуждающимися гражданами пожилого возраста и инвалидами.</w:t>
      </w:r>
      <w:r w:rsidRPr="00D464DC">
        <w:rPr>
          <w:rFonts w:ascii="Times New Roman" w:hAnsi="Times New Roman"/>
          <w:sz w:val="28"/>
          <w:szCs w:val="28"/>
        </w:rPr>
        <w:t xml:space="preserve"> </w:t>
      </w:r>
      <w:r w:rsidR="003A6932">
        <w:rPr>
          <w:rFonts w:ascii="Times New Roman" w:hAnsi="Times New Roman"/>
          <w:sz w:val="28"/>
          <w:szCs w:val="28"/>
        </w:rPr>
        <w:t>За отчетный период обучение прошли 19 человек.</w:t>
      </w:r>
    </w:p>
    <w:p w14:paraId="45E750D3" w14:textId="7A77C218" w:rsidR="007F6607" w:rsidRPr="00C05377" w:rsidRDefault="007F6607" w:rsidP="00AD3A9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C05377">
        <w:rPr>
          <w:rFonts w:ascii="Times New Roman" w:hAnsi="Times New Roman"/>
          <w:kern w:val="2"/>
          <w:sz w:val="28"/>
          <w:szCs w:val="28"/>
        </w:rPr>
        <w:lastRenderedPageBreak/>
        <w:t>На территории Верхнедонского района Ростовской области в сфере социального обслуживания обеспечена необходимая информационная доступность.</w:t>
      </w:r>
    </w:p>
    <w:p w14:paraId="56147802" w14:textId="1185BCCB" w:rsidR="007F6607" w:rsidRPr="00C05377" w:rsidRDefault="007F6607" w:rsidP="00AD3A95">
      <w:pPr>
        <w:spacing w:after="0"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 w:rsidRPr="00C05377">
        <w:rPr>
          <w:rFonts w:ascii="Times New Roman" w:hAnsi="Times New Roman"/>
          <w:kern w:val="2"/>
          <w:sz w:val="28"/>
          <w:szCs w:val="28"/>
        </w:rPr>
        <w:t xml:space="preserve">Вся информация о социальном обслуживании доступна для граждан и размещается в средствах массовой информации, постоянно актуализируется в информационно-телекоммуникационной сети «Интернет» </w:t>
      </w:r>
      <w:r w:rsidRPr="00C05377">
        <w:rPr>
          <w:rFonts w:ascii="Times New Roman" w:hAnsi="Times New Roman"/>
          <w:sz w:val="28"/>
          <w:szCs w:val="28"/>
        </w:rPr>
        <w:t>на официальном сайте МБУ Верхнедонского района «ЦСО»</w:t>
      </w:r>
      <w:r w:rsidRPr="00C05377">
        <w:rPr>
          <w:rFonts w:ascii="Times New Roman" w:hAnsi="Times New Roman"/>
          <w:kern w:val="2"/>
          <w:sz w:val="28"/>
          <w:szCs w:val="28"/>
        </w:rPr>
        <w:t>. Р</w:t>
      </w:r>
      <w:r w:rsidRPr="00C05377">
        <w:rPr>
          <w:rFonts w:ascii="Times New Roman" w:hAnsi="Times New Roman"/>
          <w:sz w:val="28"/>
          <w:szCs w:val="28"/>
        </w:rPr>
        <w:t xml:space="preserve">егулярно печатаются статьи в районной газете «Искра», на сайте «ЦСО» размещаются отчеты о деятельности Центра. Страница учреждения в социальных сетях так же пользуется популярностью среди населения района. </w:t>
      </w:r>
    </w:p>
    <w:p w14:paraId="1C37BDDC" w14:textId="15943012" w:rsidR="007F6607" w:rsidRPr="00B20C06" w:rsidRDefault="007F6607" w:rsidP="007F6607">
      <w:pPr>
        <w:spacing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 целью принятия дополнительных мер по социальной поддержке одиноко проживающих пожилых граждан </w:t>
      </w:r>
      <w:r w:rsidR="007658CD">
        <w:rPr>
          <w:rFonts w:ascii="Times New Roman" w:hAnsi="Times New Roman"/>
          <w:kern w:val="2"/>
          <w:sz w:val="28"/>
          <w:szCs w:val="28"/>
        </w:rPr>
        <w:t>Центр</w:t>
      </w:r>
      <w:r>
        <w:rPr>
          <w:rFonts w:ascii="Times New Roman" w:hAnsi="Times New Roman"/>
          <w:kern w:val="2"/>
          <w:sz w:val="28"/>
          <w:szCs w:val="28"/>
        </w:rPr>
        <w:t xml:space="preserve"> оказывает помощь в приобретении продуктов питания, предметов первой необходимости и лекарственных средств</w:t>
      </w:r>
      <w:r w:rsidR="00B72BEB">
        <w:rPr>
          <w:rFonts w:ascii="Times New Roman" w:hAnsi="Times New Roman"/>
          <w:kern w:val="2"/>
          <w:sz w:val="28"/>
          <w:szCs w:val="28"/>
        </w:rPr>
        <w:t>, о</w:t>
      </w:r>
      <w:r w:rsidRPr="00B20C06">
        <w:rPr>
          <w:rFonts w:ascii="Times New Roman" w:hAnsi="Times New Roman"/>
          <w:kern w:val="2"/>
          <w:sz w:val="28"/>
          <w:szCs w:val="28"/>
        </w:rPr>
        <w:t xml:space="preserve">рганизована работа телефона горячей линии, по которому можно получить всю необходимую информацию по вопросам социального обслуживания. </w:t>
      </w:r>
    </w:p>
    <w:p w14:paraId="4E5B9A92" w14:textId="3F0AD42C" w:rsidR="007F6607" w:rsidRDefault="007F6607" w:rsidP="007F66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7588B" wp14:editId="27D0A40B">
                <wp:simplePos x="0" y="0"/>
                <wp:positionH relativeFrom="column">
                  <wp:posOffset>7049135</wp:posOffset>
                </wp:positionH>
                <wp:positionV relativeFrom="paragraph">
                  <wp:posOffset>171450</wp:posOffset>
                </wp:positionV>
                <wp:extent cx="3665855" cy="3237865"/>
                <wp:effectExtent l="6350" t="6985" r="13970" b="12700"/>
                <wp:wrapNone/>
                <wp:docPr id="579074683" name="Свиток: вертик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323786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CCA06B" w14:textId="77777777" w:rsidR="007F6607" w:rsidRDefault="007F6607" w:rsidP="007F6607">
                            <w:pPr>
                              <w:rPr>
                                <w:rFonts w:ascii="Mistral" w:hAnsi="Mistral"/>
                                <w:b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</w:rPr>
                              <w:t>Важное дело – работа с людьми</w:t>
                            </w:r>
                          </w:p>
                          <w:p w14:paraId="7D32ED21" w14:textId="77777777" w:rsidR="007F6607" w:rsidRDefault="007F6607" w:rsidP="007F6607">
                            <w:pPr>
                              <w:rPr>
                                <w:rFonts w:ascii="Mistral" w:hAnsi="Mistral"/>
                              </w:rPr>
                            </w:pPr>
                            <w:r>
                              <w:rPr>
                                <w:rFonts w:ascii="Mistral" w:hAnsi="Mistral"/>
                              </w:rPr>
                              <w:t>Хочу выразить сердечную благодарность Директору МБУ Верхнедонского района «ЦСО» Козыреву С.В., заместителю директора Сидоровой Г.В. заведующей  ОСО № 5 Козловой И.И. и моему социальному работнику Дударевой Е.Я. за хорошее отношение к нам, пожилым людям. за отличное выполнение своих обязанностей, за доброту души, за поддержку и понимание. Хочу пожелать всем работникам Центра крепкого здоровья, терпения в работе с пожилыми людьми и всех благ.</w:t>
                            </w:r>
                          </w:p>
                          <w:p w14:paraId="25BFF709" w14:textId="77777777" w:rsidR="007F6607" w:rsidRPr="00A926C2" w:rsidRDefault="007F6607" w:rsidP="007F6607">
                            <w:pPr>
                              <w:rPr>
                                <w:rFonts w:ascii="Mistral" w:hAnsi="Mistral"/>
                              </w:rPr>
                            </w:pPr>
                            <w:r>
                              <w:rPr>
                                <w:rFonts w:ascii="Mistral" w:hAnsi="Mistral"/>
                              </w:rPr>
                              <w:t xml:space="preserve">Новикова Е.М.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4B7588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1" o:spid="_x0000_s1026" type="#_x0000_t97" style="position:absolute;left:0;text-align:left;margin-left:555.05pt;margin-top:13.5pt;width:288.65pt;height:2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">
                <v:textbox>
                  <w:txbxContent>
                    <w:p w14:paraId="18CCA06B" w14:textId="77777777" w:rsidR="007F6607" w:rsidRDefault="007F6607" w:rsidP="007F6607">
                      <w:pPr>
                        <w:rPr>
                          <w:rFonts w:ascii="Mistral" w:hAnsi="Mistral"/>
                          <w:b/>
                        </w:rPr>
                      </w:pPr>
                      <w:r>
                        <w:rPr>
                          <w:rFonts w:ascii="Mistral" w:hAnsi="Mistral"/>
                          <w:b/>
                        </w:rPr>
                        <w:t>Важное дело – работа с людьми</w:t>
                      </w:r>
                    </w:p>
                    <w:p w14:paraId="7D32ED21" w14:textId="77777777" w:rsidR="007F6607" w:rsidRDefault="007F6607" w:rsidP="007F6607">
                      <w:pPr>
                        <w:rPr>
                          <w:rFonts w:ascii="Mistral" w:hAnsi="Mistral"/>
                        </w:rPr>
                      </w:pPr>
                      <w:r>
                        <w:rPr>
                          <w:rFonts w:ascii="Mistral" w:hAnsi="Mistral"/>
                        </w:rPr>
                        <w:t xml:space="preserve">Хочу выразить сердечную благодарность Директору МБУ Верхнедонского района «ЦСО» Козыреву С.В., заместителю директора Сидоровой Г.В. </w:t>
                      </w:r>
                      <w:proofErr w:type="gramStart"/>
                      <w:r>
                        <w:rPr>
                          <w:rFonts w:ascii="Mistral" w:hAnsi="Mistral"/>
                        </w:rPr>
                        <w:t>заведующей  ОСО</w:t>
                      </w:r>
                      <w:proofErr w:type="gramEnd"/>
                      <w:r>
                        <w:rPr>
                          <w:rFonts w:ascii="Mistral" w:hAnsi="Mistral"/>
                        </w:rPr>
                        <w:t xml:space="preserve"> № 5 Козловой И.И. и моему социальному работнику Дударевой Е.Я. за хорошее отношение к нам, пожилым людям. за отличное выполнение своих обязанностей, за доброту души, за поддержку и понимание. Хочу пожелать всем работникам Центра крепкого здоровья, терпения в работе с пожилыми людьми и всех благ.</w:t>
                      </w:r>
                    </w:p>
                    <w:p w14:paraId="25BFF709" w14:textId="77777777" w:rsidR="007F6607" w:rsidRPr="00A926C2" w:rsidRDefault="007F6607" w:rsidP="007F6607">
                      <w:pPr>
                        <w:rPr>
                          <w:rFonts w:ascii="Mistral" w:hAnsi="Mistral"/>
                        </w:rPr>
                      </w:pPr>
                      <w:r>
                        <w:rPr>
                          <w:rFonts w:ascii="Mistral" w:hAnsi="Mistral"/>
                        </w:rPr>
                        <w:t xml:space="preserve">Новикова Е.М.  </w:t>
                      </w:r>
                    </w:p>
                  </w:txbxContent>
                </v:textbox>
              </v:shape>
            </w:pict>
          </mc:Fallback>
        </mc:AlternateContent>
      </w:r>
      <w:r w:rsidRPr="00C05377">
        <w:rPr>
          <w:rFonts w:ascii="Times New Roman" w:hAnsi="Times New Roman"/>
          <w:sz w:val="28"/>
          <w:szCs w:val="28"/>
        </w:rPr>
        <w:t xml:space="preserve">      Важным аспектом деятельности Центра является отсутствие обоснованных жалоб со стороны получателей социальных услуг и </w:t>
      </w:r>
      <w:r>
        <w:rPr>
          <w:rFonts w:ascii="Times New Roman" w:hAnsi="Times New Roman"/>
          <w:sz w:val="28"/>
          <w:szCs w:val="28"/>
        </w:rPr>
        <w:t>проверяю</w:t>
      </w:r>
      <w:r w:rsidRPr="00C05377">
        <w:rPr>
          <w:rFonts w:ascii="Times New Roman" w:hAnsi="Times New Roman"/>
          <w:sz w:val="28"/>
          <w:szCs w:val="28"/>
        </w:rPr>
        <w:t xml:space="preserve">щих органов. Это свидетельствует о надлежащем исполнении сотрудниками своих должностных обязанностей, стремлению улучшить качество социального обслуживания.   </w:t>
      </w:r>
    </w:p>
    <w:p w14:paraId="7B3F25C2" w14:textId="00CBBD02" w:rsidR="007F6607" w:rsidRPr="00C05377" w:rsidRDefault="007F6607" w:rsidP="00AD3A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05377">
        <w:rPr>
          <w:rFonts w:ascii="Times New Roman" w:hAnsi="Times New Roman"/>
          <w:sz w:val="28"/>
          <w:szCs w:val="28"/>
        </w:rPr>
        <w:t>В целях сохранения духовных традиций общества, сотрудники Центра ежегодно принимают участие в мероприятиях, посвященных</w:t>
      </w:r>
      <w:r w:rsidR="00555FBF">
        <w:rPr>
          <w:rFonts w:ascii="Times New Roman" w:hAnsi="Times New Roman"/>
          <w:sz w:val="28"/>
          <w:szCs w:val="28"/>
        </w:rPr>
        <w:t xml:space="preserve"> </w:t>
      </w:r>
      <w:r w:rsidRPr="00C05377">
        <w:rPr>
          <w:rFonts w:ascii="Times New Roman" w:hAnsi="Times New Roman"/>
          <w:sz w:val="28"/>
          <w:szCs w:val="28"/>
        </w:rPr>
        <w:t>празднованию Дня Победы, Международного Дня пожилых людей, Дню инвалидов и д</w:t>
      </w:r>
      <w:r w:rsidR="00555FBF">
        <w:rPr>
          <w:rFonts w:ascii="Times New Roman" w:hAnsi="Times New Roman"/>
          <w:sz w:val="28"/>
          <w:szCs w:val="28"/>
        </w:rPr>
        <w:t>ругих</w:t>
      </w:r>
      <w:r w:rsidRPr="00C05377">
        <w:rPr>
          <w:rFonts w:ascii="Times New Roman" w:hAnsi="Times New Roman"/>
          <w:sz w:val="28"/>
          <w:szCs w:val="28"/>
        </w:rPr>
        <w:t>.</w:t>
      </w:r>
    </w:p>
    <w:p w14:paraId="40988C12" w14:textId="16721D22" w:rsidR="007F6607" w:rsidRDefault="007F6607" w:rsidP="007F6607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05377">
        <w:rPr>
          <w:rFonts w:ascii="Times New Roman" w:hAnsi="Times New Roman"/>
          <w:sz w:val="28"/>
          <w:szCs w:val="28"/>
        </w:rPr>
        <w:t xml:space="preserve">Социальные работники проводят благотворительные уборки жилых помещений всем получателям социальных услуг, стоящим на обслуживании, производится доставка продуктовых наборов инвалидам, проводятся культурные мероприятия с благотворительными обедами, концерты. </w:t>
      </w:r>
    </w:p>
    <w:p w14:paraId="157C8990" w14:textId="16AF2D75" w:rsidR="00D97543" w:rsidRPr="005F2DFB" w:rsidRDefault="00D97543" w:rsidP="00D9754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BFBFB"/>
        </w:rPr>
      </w:pPr>
      <w:r w:rsidRPr="005F2DFB">
        <w:rPr>
          <w:rFonts w:ascii="Times New Roman" w:hAnsi="Times New Roman"/>
          <w:sz w:val="28"/>
          <w:szCs w:val="28"/>
          <w:shd w:val="clear" w:color="auto" w:fill="FBFBFB"/>
        </w:rPr>
        <w:t>Финансово-хозяйственная деятельность за 2024 год:</w:t>
      </w:r>
    </w:p>
    <w:p w14:paraId="65B619E6" w14:textId="0B257B4E" w:rsidR="00D97543" w:rsidRPr="00D97543" w:rsidRDefault="00D97543" w:rsidP="00D975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DFB">
        <w:rPr>
          <w:rFonts w:ascii="Times New Roman" w:hAnsi="Times New Roman"/>
          <w:sz w:val="28"/>
          <w:szCs w:val="28"/>
          <w:shd w:val="clear" w:color="auto" w:fill="FBFBFB"/>
        </w:rPr>
        <w:t xml:space="preserve">- </w:t>
      </w:r>
      <w:r w:rsidRPr="005F2DFB">
        <w:rPr>
          <w:rFonts w:ascii="Times New Roman" w:hAnsi="Times New Roman"/>
          <w:sz w:val="28"/>
          <w:szCs w:val="28"/>
        </w:rPr>
        <w:t xml:space="preserve">выполнен план приносящий доход деятельности учреждению на общую сумму </w:t>
      </w:r>
      <w:r w:rsidRPr="005F2DFB">
        <w:rPr>
          <w:rFonts w:ascii="Times New Roman" w:hAnsi="Times New Roman"/>
          <w:sz w:val="28"/>
          <w:szCs w:val="28"/>
          <w:u w:val="single"/>
        </w:rPr>
        <w:t>1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3</w:t>
      </w:r>
      <w:r w:rsidRPr="005F2DFB">
        <w:rPr>
          <w:rFonts w:ascii="Times New Roman" w:hAnsi="Times New Roman"/>
          <w:sz w:val="28"/>
          <w:szCs w:val="28"/>
          <w:u w:val="single"/>
        </w:rPr>
        <w:t>,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4</w:t>
      </w:r>
      <w:r w:rsidRPr="005F2DFB">
        <w:rPr>
          <w:rFonts w:ascii="Times New Roman" w:hAnsi="Times New Roman"/>
          <w:sz w:val="28"/>
          <w:szCs w:val="28"/>
        </w:rPr>
        <w:t xml:space="preserve"> млн</w:t>
      </w:r>
      <w:r w:rsidRPr="00D97543">
        <w:rPr>
          <w:rFonts w:ascii="Times New Roman" w:hAnsi="Times New Roman"/>
          <w:sz w:val="28"/>
          <w:szCs w:val="28"/>
        </w:rPr>
        <w:t>. руб.;</w:t>
      </w:r>
    </w:p>
    <w:p w14:paraId="160C7C6D" w14:textId="77777777" w:rsidR="00D97543" w:rsidRPr="00D97543" w:rsidRDefault="00D97543" w:rsidP="00D975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543">
        <w:rPr>
          <w:rFonts w:ascii="Times New Roman" w:hAnsi="Times New Roman"/>
          <w:sz w:val="28"/>
          <w:szCs w:val="28"/>
        </w:rPr>
        <w:t>- муниципальное задание исполнено на 100</w:t>
      </w:r>
      <w:r w:rsidRPr="00D97543">
        <w:rPr>
          <w:rFonts w:ascii="Times New Roman" w:hAnsi="Times New Roman"/>
          <w:sz w:val="28"/>
          <w:szCs w:val="28"/>
          <w:shd w:val="clear" w:color="auto" w:fill="FBFBFB"/>
        </w:rPr>
        <w:t>%</w:t>
      </w:r>
      <w:r w:rsidRPr="00D97543">
        <w:rPr>
          <w:rFonts w:ascii="Times New Roman" w:hAnsi="Times New Roman"/>
          <w:sz w:val="28"/>
          <w:szCs w:val="28"/>
        </w:rPr>
        <w:t>;</w:t>
      </w:r>
    </w:p>
    <w:p w14:paraId="50621F07" w14:textId="1395F6A5" w:rsidR="00D97543" w:rsidRPr="005F2DFB" w:rsidRDefault="00D97543" w:rsidP="00D975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543">
        <w:rPr>
          <w:rFonts w:ascii="Times New Roman" w:hAnsi="Times New Roman"/>
          <w:sz w:val="28"/>
          <w:szCs w:val="28"/>
        </w:rPr>
        <w:t xml:space="preserve">-  приобретен мягкий инвентарь в социально-реабилитационное отделение на общую сумму 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400,8</w:t>
      </w:r>
      <w:r w:rsidRPr="005F2DFB">
        <w:rPr>
          <w:rFonts w:ascii="Times New Roman" w:hAnsi="Times New Roman"/>
          <w:sz w:val="28"/>
          <w:szCs w:val="28"/>
        </w:rPr>
        <w:t xml:space="preserve"> тыс. руб., продукты питания на общую сумму </w:t>
      </w:r>
      <w:r w:rsidRPr="005F2DFB">
        <w:rPr>
          <w:rFonts w:ascii="Times New Roman" w:hAnsi="Times New Roman"/>
          <w:sz w:val="28"/>
          <w:szCs w:val="28"/>
          <w:u w:val="single"/>
        </w:rPr>
        <w:t>2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404</w:t>
      </w:r>
      <w:r w:rsidRPr="005F2DFB">
        <w:rPr>
          <w:rFonts w:ascii="Times New Roman" w:hAnsi="Times New Roman"/>
          <w:sz w:val="28"/>
          <w:szCs w:val="28"/>
          <w:u w:val="single"/>
        </w:rPr>
        <w:t>,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4</w:t>
      </w:r>
      <w:r w:rsidRPr="005F2DFB">
        <w:rPr>
          <w:rFonts w:ascii="Times New Roman" w:hAnsi="Times New Roman"/>
          <w:sz w:val="28"/>
          <w:szCs w:val="28"/>
        </w:rPr>
        <w:t xml:space="preserve"> тыс. руб.</w:t>
      </w:r>
      <w:r w:rsidR="005F2DFB">
        <w:rPr>
          <w:rFonts w:ascii="Times New Roman" w:hAnsi="Times New Roman"/>
          <w:sz w:val="28"/>
          <w:szCs w:val="28"/>
        </w:rPr>
        <w:t xml:space="preserve">, стиральная машина и холодильник на общую сумму 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67,0</w:t>
      </w:r>
      <w:r w:rsidR="005F2DFB">
        <w:rPr>
          <w:rFonts w:ascii="Times New Roman" w:hAnsi="Times New Roman"/>
          <w:sz w:val="28"/>
          <w:szCs w:val="28"/>
        </w:rPr>
        <w:t xml:space="preserve"> тыс. руб.</w:t>
      </w:r>
      <w:r w:rsidRPr="005F2DFB">
        <w:rPr>
          <w:rFonts w:ascii="Times New Roman" w:hAnsi="Times New Roman"/>
          <w:sz w:val="28"/>
          <w:szCs w:val="28"/>
        </w:rPr>
        <w:t>;</w:t>
      </w:r>
    </w:p>
    <w:p w14:paraId="5F4D3F42" w14:textId="245B0E70" w:rsidR="00D97543" w:rsidRPr="005F2DFB" w:rsidRDefault="00D97543" w:rsidP="00D975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2DFB">
        <w:rPr>
          <w:rFonts w:ascii="Times New Roman" w:hAnsi="Times New Roman"/>
          <w:sz w:val="28"/>
          <w:szCs w:val="28"/>
        </w:rPr>
        <w:t xml:space="preserve">-  частично обновлена оргтехника на общую сумму 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172</w:t>
      </w:r>
      <w:r w:rsidRPr="005F2DFB">
        <w:rPr>
          <w:rFonts w:ascii="Times New Roman" w:hAnsi="Times New Roman"/>
          <w:sz w:val="28"/>
          <w:szCs w:val="28"/>
          <w:u w:val="single"/>
        </w:rPr>
        <w:t>,</w:t>
      </w:r>
      <w:r w:rsidR="005F2DFB" w:rsidRPr="005F2DFB">
        <w:rPr>
          <w:rFonts w:ascii="Times New Roman" w:hAnsi="Times New Roman"/>
          <w:sz w:val="28"/>
          <w:szCs w:val="28"/>
          <w:u w:val="single"/>
        </w:rPr>
        <w:t>2</w:t>
      </w:r>
      <w:r w:rsidRPr="005F2DFB">
        <w:rPr>
          <w:rFonts w:ascii="Times New Roman" w:hAnsi="Times New Roman"/>
          <w:sz w:val="28"/>
          <w:szCs w:val="28"/>
        </w:rPr>
        <w:t xml:space="preserve"> тыс. руб.</w:t>
      </w:r>
    </w:p>
    <w:p w14:paraId="0A6E9A1F" w14:textId="5601A6B8" w:rsidR="007F6607" w:rsidRDefault="007F6607" w:rsidP="007F6607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 w:rsidRPr="001B1FA3">
        <w:rPr>
          <w:rFonts w:ascii="Times New Roman" w:hAnsi="Times New Roman"/>
          <w:kern w:val="2"/>
          <w:sz w:val="28"/>
          <w:szCs w:val="28"/>
        </w:rPr>
        <w:t>За период исполнения Указа Президента</w:t>
      </w:r>
      <w:r>
        <w:rPr>
          <w:rFonts w:ascii="Times New Roman" w:hAnsi="Times New Roman"/>
          <w:kern w:val="2"/>
          <w:sz w:val="28"/>
          <w:szCs w:val="28"/>
        </w:rPr>
        <w:t xml:space="preserve"> № 597 от 07.05.2012 года</w:t>
      </w:r>
      <w:r w:rsidRPr="001B1FA3">
        <w:rPr>
          <w:rFonts w:ascii="Times New Roman" w:hAnsi="Times New Roman"/>
          <w:kern w:val="2"/>
          <w:sz w:val="28"/>
          <w:szCs w:val="28"/>
        </w:rPr>
        <w:t>, то есть 2019 – 202</w:t>
      </w:r>
      <w:r w:rsidR="00B72BEB">
        <w:rPr>
          <w:rFonts w:ascii="Times New Roman" w:hAnsi="Times New Roman"/>
          <w:kern w:val="2"/>
          <w:sz w:val="28"/>
          <w:szCs w:val="28"/>
        </w:rPr>
        <w:t>4</w:t>
      </w:r>
      <w:r w:rsidRPr="001B1FA3">
        <w:rPr>
          <w:rFonts w:ascii="Times New Roman" w:hAnsi="Times New Roman"/>
          <w:kern w:val="2"/>
          <w:sz w:val="28"/>
          <w:szCs w:val="28"/>
        </w:rPr>
        <w:t xml:space="preserve"> годы, темп роста средней заработной платы социальных работников состав</w:t>
      </w:r>
      <w:r w:rsidR="00555FBF">
        <w:rPr>
          <w:rFonts w:ascii="Times New Roman" w:hAnsi="Times New Roman"/>
          <w:kern w:val="2"/>
          <w:sz w:val="28"/>
          <w:szCs w:val="28"/>
        </w:rPr>
        <w:t>ил</w:t>
      </w:r>
      <w:r w:rsidRPr="001B1FA3">
        <w:rPr>
          <w:rFonts w:ascii="Times New Roman" w:hAnsi="Times New Roman"/>
          <w:kern w:val="2"/>
          <w:sz w:val="28"/>
          <w:szCs w:val="28"/>
        </w:rPr>
        <w:t xml:space="preserve"> </w:t>
      </w:r>
      <w:r w:rsidR="00510811" w:rsidRPr="00510811">
        <w:rPr>
          <w:rFonts w:ascii="Times New Roman" w:hAnsi="Times New Roman"/>
          <w:kern w:val="2"/>
          <w:sz w:val="28"/>
          <w:szCs w:val="28"/>
        </w:rPr>
        <w:t>103</w:t>
      </w:r>
      <w:r w:rsidRPr="00B72BEB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Pr="001B1FA3">
        <w:rPr>
          <w:rFonts w:ascii="Times New Roman" w:hAnsi="Times New Roman"/>
          <w:kern w:val="2"/>
          <w:sz w:val="28"/>
          <w:szCs w:val="28"/>
        </w:rPr>
        <w:t>процента</w:t>
      </w:r>
      <w:r>
        <w:rPr>
          <w:rFonts w:ascii="Times New Roman" w:hAnsi="Times New Roman"/>
          <w:kern w:val="2"/>
          <w:sz w:val="28"/>
          <w:szCs w:val="28"/>
        </w:rPr>
        <w:t xml:space="preserve"> и на 202</w:t>
      </w:r>
      <w:r w:rsidR="00B72BEB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год средняя заработная плата состав</w:t>
      </w:r>
      <w:r w:rsidR="009A53DC">
        <w:rPr>
          <w:rFonts w:ascii="Times New Roman" w:hAnsi="Times New Roman"/>
          <w:kern w:val="2"/>
          <w:sz w:val="28"/>
          <w:szCs w:val="28"/>
        </w:rPr>
        <w:t>ила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510811">
        <w:rPr>
          <w:rFonts w:ascii="Times New Roman" w:hAnsi="Times New Roman"/>
          <w:kern w:val="2"/>
          <w:sz w:val="28"/>
          <w:szCs w:val="28"/>
        </w:rPr>
        <w:t>46506</w:t>
      </w:r>
      <w:r w:rsidRPr="00B72BEB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руб</w:t>
      </w:r>
      <w:r w:rsidRPr="001B1FA3">
        <w:rPr>
          <w:rFonts w:ascii="Times New Roman" w:hAnsi="Times New Roman"/>
          <w:kern w:val="2"/>
          <w:sz w:val="28"/>
          <w:szCs w:val="28"/>
        </w:rPr>
        <w:t>.</w:t>
      </w:r>
    </w:p>
    <w:p w14:paraId="1865D50F" w14:textId="11FB1B30" w:rsidR="00D97543" w:rsidRPr="001B1FA3" w:rsidRDefault="00D97543" w:rsidP="007F6607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По итогам 2024 года отсутствует кредиторская задолженность.  </w:t>
      </w:r>
    </w:p>
    <w:p w14:paraId="501B3E99" w14:textId="77777777" w:rsidR="007F6607" w:rsidRPr="00AA5CD8" w:rsidRDefault="007F6607" w:rsidP="007F6607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/>
          <w:kern w:val="2"/>
          <w:sz w:val="28"/>
          <w:szCs w:val="28"/>
        </w:rPr>
      </w:pPr>
      <w:r w:rsidRPr="00AA5CD8">
        <w:rPr>
          <w:rFonts w:ascii="Times New Roman" w:hAnsi="Times New Roman"/>
          <w:kern w:val="2"/>
          <w:sz w:val="28"/>
          <w:szCs w:val="28"/>
        </w:rPr>
        <w:t>Повышение заработной платы осуществляется в полной взаимосвязи с качеством и количеством оказываемых социальных услуг</w:t>
      </w:r>
      <w:r>
        <w:rPr>
          <w:rFonts w:ascii="Times New Roman" w:hAnsi="Times New Roman"/>
          <w:kern w:val="2"/>
          <w:sz w:val="28"/>
          <w:szCs w:val="28"/>
        </w:rPr>
        <w:t xml:space="preserve"> на основании критериев эффективности деятельности</w:t>
      </w:r>
      <w:r w:rsidRPr="00AA5CD8">
        <w:rPr>
          <w:rFonts w:ascii="Times New Roman" w:hAnsi="Times New Roman"/>
          <w:kern w:val="2"/>
          <w:sz w:val="28"/>
          <w:szCs w:val="28"/>
        </w:rPr>
        <w:t>.</w:t>
      </w:r>
    </w:p>
    <w:p w14:paraId="54C74C29" w14:textId="49F8B993" w:rsidR="007F6607" w:rsidRDefault="007F6607" w:rsidP="007F660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С первых дней начала специальной военной операции сотрудники учреждения принимают активное участие в сборе гуманитарной помощи для наших бойцов, а именно - продукты питания, медикаменты, денежные средства. Все собранные средства передаются в группу «Плечом к плечу Верхнедонского района». </w:t>
      </w:r>
    </w:p>
    <w:p w14:paraId="61002EF1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Контрольно-надзорная деятельность.</w:t>
      </w:r>
    </w:p>
    <w:p w14:paraId="5F15C60A" w14:textId="35E30C19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В августе 2024 года проведена проверк</w:t>
      </w:r>
      <w:r w:rsidR="003A6932">
        <w:rPr>
          <w:rFonts w:ascii="Times New Roman" w:hAnsi="Times New Roman"/>
          <w:sz w:val="28"/>
          <w:szCs w:val="28"/>
        </w:rPr>
        <w:t>а</w:t>
      </w:r>
      <w:r w:rsidRPr="00D01769">
        <w:rPr>
          <w:rFonts w:ascii="Times New Roman" w:hAnsi="Times New Roman"/>
          <w:sz w:val="28"/>
          <w:szCs w:val="28"/>
        </w:rPr>
        <w:t xml:space="preserve">: </w:t>
      </w:r>
    </w:p>
    <w:p w14:paraId="615B5C73" w14:textId="29BFF986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01769">
        <w:rPr>
          <w:rFonts w:ascii="Times New Roman" w:hAnsi="Times New Roman"/>
          <w:sz w:val="28"/>
          <w:szCs w:val="28"/>
        </w:rPr>
        <w:lastRenderedPageBreak/>
        <w:t>- в СРО МБУ Верхнедонского района «ЦСО», Управление Федеральной службы по надзору в сфере защиты прав потребителей и благополучия человека по</w:t>
      </w:r>
      <w:r w:rsidRPr="00D01769">
        <w:rPr>
          <w:rFonts w:ascii="Times New Roman" w:hAnsi="Times New Roman"/>
          <w:sz w:val="28"/>
          <w:szCs w:val="28"/>
          <w:shd w:val="clear" w:color="auto" w:fill="FFFFFF"/>
        </w:rPr>
        <w:t xml:space="preserve"> Ростовской области.</w:t>
      </w:r>
    </w:p>
    <w:p w14:paraId="08F69A6C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01769">
        <w:rPr>
          <w:rFonts w:ascii="Times New Roman" w:hAnsi="Times New Roman"/>
          <w:sz w:val="28"/>
          <w:szCs w:val="28"/>
          <w:shd w:val="clear" w:color="auto" w:fill="FFFFFF"/>
        </w:rPr>
        <w:t>Замечания и нарушения, выявленные в ходе контрольных мероприятий полностью устранены.</w:t>
      </w:r>
    </w:p>
    <w:p w14:paraId="778ED143" w14:textId="0B873601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Задачами «Центра социального обслуживания граждан пожилого возраста и инвалидов» на 202</w:t>
      </w:r>
      <w:r>
        <w:rPr>
          <w:rFonts w:ascii="Times New Roman" w:hAnsi="Times New Roman"/>
          <w:sz w:val="28"/>
          <w:szCs w:val="28"/>
        </w:rPr>
        <w:t>5</w:t>
      </w:r>
      <w:r w:rsidRPr="00D01769">
        <w:rPr>
          <w:rFonts w:ascii="Times New Roman" w:hAnsi="Times New Roman"/>
          <w:sz w:val="28"/>
          <w:szCs w:val="28"/>
        </w:rPr>
        <w:t xml:space="preserve"> год является:</w:t>
      </w:r>
    </w:p>
    <w:p w14:paraId="1926E6CE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продолжение работы пункта проката технических средств реабилитации;</w:t>
      </w:r>
    </w:p>
    <w:p w14:paraId="047129D5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инновационная деятельность с внедрением новых направлений;</w:t>
      </w:r>
    </w:p>
    <w:p w14:paraId="045E7E50" w14:textId="7952A757" w:rsid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проекта «Бережливая социальная работа»</w:t>
      </w:r>
      <w:r w:rsidRPr="00D01769">
        <w:rPr>
          <w:rFonts w:ascii="Times New Roman" w:hAnsi="Times New Roman"/>
          <w:sz w:val="28"/>
          <w:szCs w:val="28"/>
        </w:rPr>
        <w:t>;</w:t>
      </w:r>
    </w:p>
    <w:p w14:paraId="72EAB029" w14:textId="7D3D339C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Школы по уходу;</w:t>
      </w:r>
    </w:p>
    <w:p w14:paraId="407AB7E0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предоставление качественных социальных услуг гражданам, которые находятся на обслуживании;</w:t>
      </w:r>
    </w:p>
    <w:p w14:paraId="3EECD02F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активное использование автомобиля газель «</w:t>
      </w:r>
      <w:r w:rsidRPr="00D01769">
        <w:rPr>
          <w:rFonts w:ascii="Times New Roman" w:hAnsi="Times New Roman"/>
          <w:sz w:val="28"/>
          <w:szCs w:val="28"/>
          <w:lang w:val="en-US"/>
        </w:rPr>
        <w:t>Next</w:t>
      </w:r>
      <w:r w:rsidRPr="00D01769">
        <w:rPr>
          <w:rFonts w:ascii="Times New Roman" w:hAnsi="Times New Roman"/>
          <w:sz w:val="28"/>
          <w:szCs w:val="28"/>
        </w:rPr>
        <w:t xml:space="preserve">» в рамках реализации национального проекта «Демография», для доставки лиц </w:t>
      </w:r>
      <w:r w:rsidRPr="00D01769">
        <w:rPr>
          <w:rFonts w:ascii="Times New Roman" w:eastAsia="Times New Roman" w:hAnsi="Times New Roman"/>
          <w:sz w:val="28"/>
          <w:szCs w:val="28"/>
        </w:rPr>
        <w:t xml:space="preserve">старше 65 лет </w:t>
      </w:r>
      <w:r w:rsidRPr="00D01769">
        <w:rPr>
          <w:rFonts w:ascii="Times New Roman" w:hAnsi="Times New Roman"/>
          <w:sz w:val="28"/>
          <w:szCs w:val="28"/>
        </w:rPr>
        <w:t>в медицинскую организацию, проживающих в сельской местности Верхнедонского района;</w:t>
      </w:r>
    </w:p>
    <w:p w14:paraId="1DFB83AD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работа службы «Социальное такси» для предоставления платных транспортных услуг по перевозке специализированным автотранспортом гражданам с ограниченными возможностями;</w:t>
      </w:r>
    </w:p>
    <w:p w14:paraId="54F74D34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обучение социальных работников;</w:t>
      </w:r>
    </w:p>
    <w:p w14:paraId="2E599710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- работа мобильной бригады консультативной помощи.</w:t>
      </w:r>
    </w:p>
    <w:p w14:paraId="3E050C1E" w14:textId="77777777" w:rsidR="00D01769" w:rsidRPr="00D01769" w:rsidRDefault="00D01769" w:rsidP="00D017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F41CC2" w14:textId="77777777" w:rsidR="00D01769" w:rsidRPr="00D01769" w:rsidRDefault="00D01769" w:rsidP="007F660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D01769" w:rsidRPr="00D01769" w:rsidSect="00F44BC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1D"/>
    <w:rsid w:val="00145C31"/>
    <w:rsid w:val="001657E0"/>
    <w:rsid w:val="003279B6"/>
    <w:rsid w:val="003705D8"/>
    <w:rsid w:val="003A6932"/>
    <w:rsid w:val="00510811"/>
    <w:rsid w:val="00555FBF"/>
    <w:rsid w:val="00565AC0"/>
    <w:rsid w:val="005F2DFB"/>
    <w:rsid w:val="007658CD"/>
    <w:rsid w:val="007F6607"/>
    <w:rsid w:val="008041D3"/>
    <w:rsid w:val="00817DA0"/>
    <w:rsid w:val="008E261D"/>
    <w:rsid w:val="00965BDE"/>
    <w:rsid w:val="00985539"/>
    <w:rsid w:val="009A53DC"/>
    <w:rsid w:val="00A80DBB"/>
    <w:rsid w:val="00AB6CB8"/>
    <w:rsid w:val="00AD3A95"/>
    <w:rsid w:val="00B72BEB"/>
    <w:rsid w:val="00BC3DD1"/>
    <w:rsid w:val="00BD5C0B"/>
    <w:rsid w:val="00CD026B"/>
    <w:rsid w:val="00CE7B80"/>
    <w:rsid w:val="00D01769"/>
    <w:rsid w:val="00D52BD5"/>
    <w:rsid w:val="00D94329"/>
    <w:rsid w:val="00D97543"/>
    <w:rsid w:val="00EF4395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E70"/>
  <w15:chartTrackingRefBased/>
  <w15:docId w15:val="{7DF8BFA2-AB95-4AB8-8B57-1FBAC94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07"/>
    <w:pPr>
      <w:spacing w:after="200" w:line="276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6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F6607"/>
    <w:rPr>
      <w:color w:val="0000FF"/>
      <w:u w:val="single"/>
    </w:rPr>
  </w:style>
  <w:style w:type="character" w:styleId="a5">
    <w:name w:val="Strong"/>
    <w:basedOn w:val="a0"/>
    <w:uiPriority w:val="22"/>
    <w:qFormat/>
    <w:rsid w:val="007F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overhnedon.ru/novosti/9-iyunya-2022-goda-v-rajonnom-dome-kultury-proshlo-torzhestvennoe-meropriyatie-priurochennoe-k-prazdniku-den-sotsialnogo-rabot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2025-02-03T11:24:00Z</cp:lastPrinted>
  <dcterms:created xsi:type="dcterms:W3CDTF">2023-12-11T11:37:00Z</dcterms:created>
  <dcterms:modified xsi:type="dcterms:W3CDTF">2025-02-04T05:57:00Z</dcterms:modified>
</cp:coreProperties>
</file>